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7" w:rsidRDefault="003872A7" w:rsidP="003872A7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3872A7" w:rsidRDefault="003872A7" w:rsidP="003872A7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3872A7" w:rsidRDefault="003872A7" w:rsidP="003872A7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3872A7" w:rsidRDefault="003872A7" w:rsidP="003872A7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72A7" w:rsidRDefault="003872A7" w:rsidP="003872A7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3872A7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3872A7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3872A7" w:rsidRPr="00986626" w:rsidRDefault="003872A7" w:rsidP="003872A7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620"/>
        <w:gridCol w:w="3640"/>
      </w:tblGrid>
      <w:tr w:rsidR="003872A7" w:rsidRPr="00986626" w:rsidTr="00C26BAC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3872A7" w:rsidRPr="00986626" w:rsidTr="00C26BAC">
        <w:trPr>
          <w:trHeight w:hRule="exact" w:val="116"/>
        </w:trPr>
        <w:tc>
          <w:tcPr>
            <w:tcW w:w="3431" w:type="dxa"/>
            <w:vMerge/>
          </w:tcPr>
          <w:p w:rsidR="003872A7" w:rsidRPr="00986626" w:rsidRDefault="003872A7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3872A7" w:rsidRPr="00986626" w:rsidTr="00C26BAC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3872A7" w:rsidRPr="00986626" w:rsidRDefault="003872A7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3872A7" w:rsidRPr="00986626" w:rsidRDefault="003872A7" w:rsidP="00C26BAC">
            <w:pPr>
              <w:rPr>
                <w:rFonts w:ascii="Times New Roman" w:hAnsi="Times New Roman" w:cs="Times New Roman"/>
              </w:rPr>
            </w:pPr>
          </w:p>
        </w:tc>
      </w:tr>
      <w:tr w:rsidR="003872A7" w:rsidRPr="00986626" w:rsidTr="00C26BAC">
        <w:trPr>
          <w:trHeight w:hRule="exact" w:val="4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before="19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3872A7" w:rsidRPr="00986626" w:rsidRDefault="003872A7" w:rsidP="00C26BAC">
            <w:pPr>
              <w:autoSpaceDE w:val="0"/>
              <w:autoSpaceDN w:val="0"/>
              <w:spacing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</w:tbl>
    <w:p w:rsidR="00653B7A" w:rsidRDefault="00B81E6E">
      <w:pPr>
        <w:pStyle w:val="11"/>
        <w:spacing w:after="540" w:line="319" w:lineRule="auto"/>
        <w:ind w:firstLine="0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учебного </w:t>
      </w:r>
      <w:r>
        <w:t>предмета</w:t>
      </w:r>
      <w:r>
        <w:br/>
        <w:t>«История»</w:t>
      </w:r>
    </w:p>
    <w:p w:rsidR="00653B7A" w:rsidRDefault="00B81E6E">
      <w:pPr>
        <w:pStyle w:val="11"/>
        <w:spacing w:after="2020"/>
        <w:ind w:firstLine="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653B7A" w:rsidRDefault="00B81E6E">
      <w:pPr>
        <w:pStyle w:val="11"/>
        <w:spacing w:after="40" w:line="240" w:lineRule="auto"/>
        <w:ind w:firstLine="0"/>
        <w:jc w:val="right"/>
      </w:pPr>
      <w:r>
        <w:t xml:space="preserve">Составитель: </w:t>
      </w:r>
      <w:proofErr w:type="spellStart"/>
      <w:r w:rsidR="003872A7">
        <w:t>Егозов</w:t>
      </w:r>
      <w:proofErr w:type="spellEnd"/>
      <w:r w:rsidR="003872A7">
        <w:t xml:space="preserve"> Антон Сергеевич</w:t>
      </w:r>
    </w:p>
    <w:p w:rsidR="00653B7A" w:rsidRDefault="00B81E6E">
      <w:pPr>
        <w:pStyle w:val="11"/>
        <w:spacing w:after="2840" w:line="240" w:lineRule="auto"/>
        <w:ind w:firstLine="0"/>
        <w:jc w:val="right"/>
      </w:pPr>
      <w:r>
        <w:t>учитель истории</w:t>
      </w:r>
    </w:p>
    <w:p w:rsidR="00653B7A" w:rsidRDefault="003872A7" w:rsidP="003872A7">
      <w:pPr>
        <w:pStyle w:val="11"/>
        <w:spacing w:after="640" w:line="240" w:lineRule="auto"/>
        <w:ind w:firstLine="0"/>
        <w:jc w:val="center"/>
        <w:sectPr w:rsidR="00653B7A" w:rsidSect="003872A7">
          <w:pgSz w:w="11900" w:h="16840"/>
          <w:pgMar w:top="562" w:right="874" w:bottom="348" w:left="1843" w:header="134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t>Красноярск</w:t>
      </w:r>
      <w:r w:rsidR="00B81E6E">
        <w:t xml:space="preserve"> 2022</w:t>
      </w:r>
    </w:p>
    <w:p w:rsidR="00653B7A" w:rsidRDefault="00B81E6E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1" w:name="bookmark5"/>
      <w:r>
        <w:lastRenderedPageBreak/>
        <w:t>ПОЯСНИТЕЛЬНАЯ ЗАПИСКА</w:t>
      </w:r>
      <w:bookmarkEnd w:id="1"/>
    </w:p>
    <w:p w:rsidR="00653B7A" w:rsidRDefault="00B81E6E">
      <w:pPr>
        <w:pStyle w:val="10"/>
        <w:keepNext/>
        <w:keepLines/>
        <w:spacing w:after="80"/>
        <w:ind w:firstLine="0"/>
      </w:pPr>
      <w:bookmarkStart w:id="2" w:name="bookmark3"/>
      <w:bookmarkStart w:id="3" w:name="bookmark4"/>
      <w:bookmarkStart w:id="4" w:name="bookmark6"/>
      <w:r>
        <w:t>ОБЩАЯ ХАРАКТЕРИСТИКА УЧЕБНОГО ПРЕДМЕТА «ИСТОРИЯ»</w:t>
      </w:r>
      <w:bookmarkEnd w:id="2"/>
      <w:bookmarkEnd w:id="3"/>
      <w:bookmarkEnd w:id="4"/>
    </w:p>
    <w:p w:rsidR="00653B7A" w:rsidRDefault="00B81E6E">
      <w:pPr>
        <w:pStyle w:val="11"/>
        <w:spacing w:after="300"/>
      </w:pPr>
      <w:r>
        <w:t>Место предмета</w:t>
      </w:r>
      <w:r>
        <w:t xml:space="preserve">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</w:t>
      </w:r>
      <w:r>
        <w:t>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</w:t>
      </w:r>
      <w:r>
        <w:t>ества в связи прошлого, настоящего и будущего.</w:t>
      </w:r>
    </w:p>
    <w:p w:rsidR="00653B7A" w:rsidRDefault="00B81E6E">
      <w:pPr>
        <w:pStyle w:val="10"/>
        <w:keepNext/>
        <w:keepLines/>
        <w:spacing w:after="80"/>
        <w:ind w:firstLine="0"/>
      </w:pPr>
      <w:bookmarkStart w:id="5" w:name="bookmark7"/>
      <w:bookmarkStart w:id="6" w:name="bookmark8"/>
      <w:bookmarkStart w:id="7" w:name="bookmark9"/>
      <w:r>
        <w:t>ЦЕЛИ ИЗУЧЕНИЯ УЧЕБНОГО ПРЕДМЕТА «ИСТОРИЯ»</w:t>
      </w:r>
      <w:bookmarkEnd w:id="5"/>
      <w:bookmarkEnd w:id="6"/>
      <w:bookmarkEnd w:id="7"/>
    </w:p>
    <w:p w:rsidR="00653B7A" w:rsidRDefault="00B81E6E">
      <w:pPr>
        <w:pStyle w:val="11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</w:t>
      </w:r>
      <w:r>
        <w:t xml:space="preserve">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</w:t>
      </w:r>
      <w:r>
        <w:t>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</w:t>
      </w:r>
      <w:r>
        <w:t>ва.</w:t>
      </w:r>
    </w:p>
    <w:p w:rsidR="00653B7A" w:rsidRDefault="00B81E6E">
      <w:pPr>
        <w:pStyle w:val="11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53B7A" w:rsidRDefault="00B81E6E">
      <w:pPr>
        <w:pStyle w:val="11"/>
        <w:spacing w:after="80"/>
        <w:jc w:val="both"/>
      </w:pPr>
      <w:r>
        <w:t>В основной школе ключевыми задачами являются:</w:t>
      </w:r>
    </w:p>
    <w:p w:rsidR="00653B7A" w:rsidRDefault="00B81E6E">
      <w:pPr>
        <w:pStyle w:val="11"/>
        <w:numPr>
          <w:ilvl w:val="0"/>
          <w:numId w:val="1"/>
        </w:numPr>
        <w:tabs>
          <w:tab w:val="left" w:pos="867"/>
        </w:tabs>
        <w:spacing w:after="80"/>
        <w:ind w:left="440" w:firstLine="0"/>
      </w:pPr>
      <w:bookmarkStart w:id="8" w:name="bookmark10"/>
      <w:bookmarkEnd w:id="8"/>
      <w:r>
        <w:t>формирование у молодого поколен</w:t>
      </w:r>
      <w:r>
        <w:t xml:space="preserve">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53B7A" w:rsidRDefault="00B81E6E">
      <w:pPr>
        <w:pStyle w:val="11"/>
        <w:numPr>
          <w:ilvl w:val="0"/>
          <w:numId w:val="1"/>
        </w:numPr>
        <w:tabs>
          <w:tab w:val="left" w:pos="867"/>
        </w:tabs>
        <w:spacing w:after="80"/>
        <w:ind w:left="440" w:firstLine="0"/>
      </w:pPr>
      <w:bookmarkStart w:id="9" w:name="bookmark11"/>
      <w:bookmarkEnd w:id="9"/>
      <w:r>
        <w:t>воспитание учащихся в духе патри</w:t>
      </w:r>
      <w:r>
        <w:t>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53B7A" w:rsidRDefault="00B81E6E">
      <w:pPr>
        <w:pStyle w:val="11"/>
        <w:numPr>
          <w:ilvl w:val="0"/>
          <w:numId w:val="1"/>
        </w:numPr>
        <w:tabs>
          <w:tab w:val="left" w:pos="867"/>
        </w:tabs>
        <w:ind w:left="440" w:firstLine="0"/>
      </w:pPr>
      <w:bookmarkStart w:id="10" w:name="bookmark12"/>
      <w:bookmarkEnd w:id="10"/>
      <w:r>
        <w:t>развитие способностей учащихся анали</w:t>
      </w:r>
      <w:r>
        <w:t>зировать содержащуюся в различных источниках информацию о событиях и явлениях прошлого и настоящего, рассматривать события</w:t>
      </w:r>
    </w:p>
    <w:p w:rsidR="00653B7A" w:rsidRDefault="00B81E6E">
      <w:pPr>
        <w:pStyle w:val="11"/>
        <w:spacing w:after="80"/>
        <w:ind w:firstLine="440"/>
        <w:jc w:val="both"/>
      </w:pPr>
      <w:r>
        <w:t>в соответствии с принципом историзма, в их динамике, взаимосвязи и взаимообусловленности;</w:t>
      </w:r>
    </w:p>
    <w:p w:rsidR="00653B7A" w:rsidRDefault="00B81E6E">
      <w:pPr>
        <w:pStyle w:val="11"/>
        <w:numPr>
          <w:ilvl w:val="0"/>
          <w:numId w:val="1"/>
        </w:numPr>
        <w:tabs>
          <w:tab w:val="left" w:pos="867"/>
        </w:tabs>
        <w:ind w:left="440" w:firstLine="0"/>
        <w:jc w:val="both"/>
      </w:pPr>
      <w:bookmarkStart w:id="11" w:name="bookmark13"/>
      <w:bookmarkEnd w:id="11"/>
      <w:proofErr w:type="gramStart"/>
      <w:r>
        <w:t xml:space="preserve">формирование у школьников умений применять </w:t>
      </w:r>
      <w:r>
        <w:t xml:space="preserve">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</w:t>
      </w:r>
      <w:r>
        <w:t>сновные общеобразовательные программы // Преподавание истории и обществознания в школе. —</w:t>
      </w:r>
      <w:proofErr w:type="gramEnd"/>
    </w:p>
    <w:p w:rsidR="00653B7A" w:rsidRDefault="00B81E6E">
      <w:pPr>
        <w:pStyle w:val="11"/>
        <w:spacing w:after="420"/>
        <w:ind w:firstLine="440"/>
        <w:jc w:val="both"/>
      </w:pPr>
      <w:r>
        <w:t xml:space="preserve">2020. — № 8. — </w:t>
      </w:r>
      <w:proofErr w:type="gramStart"/>
      <w:r>
        <w:t>С. 7—8).</w:t>
      </w:r>
      <w:proofErr w:type="gramEnd"/>
    </w:p>
    <w:p w:rsidR="00653B7A" w:rsidRDefault="00B81E6E">
      <w:pPr>
        <w:pStyle w:val="10"/>
        <w:keepNext/>
        <w:keepLines/>
        <w:spacing w:after="300"/>
        <w:ind w:firstLine="0"/>
      </w:pPr>
      <w:bookmarkStart w:id="12" w:name="bookmark14"/>
      <w:bookmarkStart w:id="13" w:name="bookmark15"/>
      <w:bookmarkStart w:id="14" w:name="bookmark16"/>
      <w:r>
        <w:t>МЕСТО УЧЕБНОГО ПРЕДМЕТА «ИСТОРИЯ» В УЧЕБНОМ ПЛАНЕ</w:t>
      </w:r>
      <w:bookmarkEnd w:id="12"/>
      <w:bookmarkEnd w:id="13"/>
      <w:bookmarkEnd w:id="14"/>
    </w:p>
    <w:p w:rsidR="00653B7A" w:rsidRDefault="00B81E6E">
      <w:pPr>
        <w:pStyle w:val="11"/>
        <w:spacing w:line="240" w:lineRule="auto"/>
        <w:ind w:firstLine="0"/>
        <w:sectPr w:rsidR="00653B7A">
          <w:pgSz w:w="11900" w:h="16840"/>
          <w:pgMar w:top="692" w:right="687" w:bottom="809" w:left="639" w:header="264" w:footer="3" w:gutter="0"/>
          <w:pgNumType w:start="3"/>
          <w:cols w:space="720"/>
          <w:noEndnote/>
          <w:docGrid w:linePitch="360"/>
        </w:sectPr>
      </w:pPr>
      <w:r>
        <w:t xml:space="preserve">В соответствии с учебным планом общее количество времени на </w:t>
      </w:r>
      <w:proofErr w:type="gramStart"/>
      <w:r>
        <w:t>учебный</w:t>
      </w:r>
      <w:proofErr w:type="gramEnd"/>
      <w:r>
        <w:t xml:space="preserve"> года обучения составляет 68 часов. Недельная нагрузка составляет 2 часа, при 34 учебных неделях.</w:t>
      </w:r>
    </w:p>
    <w:p w:rsidR="00653B7A" w:rsidRDefault="00B81E6E">
      <w:pPr>
        <w:pStyle w:val="11"/>
        <w:pBdr>
          <w:bottom w:val="single" w:sz="4" w:space="0" w:color="auto"/>
        </w:pBdr>
        <w:spacing w:after="300" w:line="240" w:lineRule="auto"/>
        <w:ind w:firstLine="0"/>
      </w:pPr>
      <w:r>
        <w:rPr>
          <w:b/>
          <w:bCs/>
        </w:rPr>
        <w:lastRenderedPageBreak/>
        <w:t>СОДЕРЖАНИЕ УЧЕБНОГО ПРЕДМЕТА</w:t>
      </w:r>
    </w:p>
    <w:p w:rsidR="00653B7A" w:rsidRDefault="00B81E6E">
      <w:pPr>
        <w:pStyle w:val="11"/>
        <w:spacing w:after="80"/>
      </w:pPr>
      <w:r>
        <w:rPr>
          <w:b/>
          <w:bCs/>
        </w:rPr>
        <w:t>ИСТОРИЯ ДРЕВНЕГО МИРА</w:t>
      </w:r>
    </w:p>
    <w:p w:rsidR="00653B7A" w:rsidRDefault="00B81E6E">
      <w:pPr>
        <w:pStyle w:val="10"/>
        <w:keepNext/>
        <w:keepLines/>
      </w:pPr>
      <w:bookmarkStart w:id="15" w:name="bookmark17"/>
      <w:bookmarkStart w:id="16" w:name="bookmark18"/>
      <w:bookmarkStart w:id="17" w:name="bookmark19"/>
      <w:r>
        <w:t>Введение</w:t>
      </w:r>
      <w:bookmarkEnd w:id="15"/>
      <w:bookmarkEnd w:id="16"/>
      <w:bookmarkEnd w:id="17"/>
    </w:p>
    <w:p w:rsidR="00653B7A" w:rsidRDefault="00B81E6E">
      <w:pPr>
        <w:pStyle w:val="11"/>
        <w:spacing w:after="80"/>
      </w:pPr>
      <w:r>
        <w:t xml:space="preserve">Что изучает история. Источники </w:t>
      </w:r>
      <w:r>
        <w:t xml:space="preserve">исторических знаний. Специальные (вспомогательные) исторические дисциплины. </w:t>
      </w:r>
      <w:proofErr w:type="gramStart"/>
      <w:r>
        <w:t>Историческая хронология (счет лет «до н. э.» и «н. э.»). Историческая карта.</w:t>
      </w:r>
      <w:proofErr w:type="gramEnd"/>
    </w:p>
    <w:p w:rsidR="00653B7A" w:rsidRDefault="00B81E6E">
      <w:pPr>
        <w:pStyle w:val="10"/>
        <w:keepNext/>
        <w:keepLines/>
      </w:pPr>
      <w:bookmarkStart w:id="18" w:name="bookmark20"/>
      <w:bookmarkStart w:id="19" w:name="bookmark21"/>
      <w:bookmarkStart w:id="20" w:name="bookmark22"/>
      <w:r>
        <w:t>ПЕРВОБЫТНОСТЬ</w:t>
      </w:r>
      <w:bookmarkEnd w:id="18"/>
      <w:bookmarkEnd w:id="19"/>
      <w:bookmarkEnd w:id="20"/>
    </w:p>
    <w:p w:rsidR="00653B7A" w:rsidRDefault="00B81E6E">
      <w:pPr>
        <w:pStyle w:val="11"/>
      </w:pPr>
      <w:r>
        <w:t>Происхождение, расселение и эволюция древнейшего человека. Условия жизни и занятия первоб</w:t>
      </w:r>
      <w:r>
        <w:t>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53B7A" w:rsidRDefault="00B81E6E">
      <w:pPr>
        <w:pStyle w:val="11"/>
      </w:pPr>
      <w:r>
        <w:t>Древнейшие земледельцы и скотоводы: трудовая деятельность, изобретения. Появление ремесел. Производящее хозяйство. Развити</w:t>
      </w:r>
      <w:r>
        <w:t xml:space="preserve">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53B7A" w:rsidRDefault="00B81E6E">
      <w:pPr>
        <w:pStyle w:val="11"/>
        <w:spacing w:after="80"/>
      </w:pPr>
      <w:r>
        <w:t>Разложение первобытнообщинных отношений. На пороге цивилизации.</w:t>
      </w:r>
    </w:p>
    <w:p w:rsidR="00653B7A" w:rsidRDefault="00B81E6E">
      <w:pPr>
        <w:pStyle w:val="10"/>
        <w:keepNext/>
        <w:keepLines/>
      </w:pPr>
      <w:bookmarkStart w:id="21" w:name="bookmark23"/>
      <w:bookmarkStart w:id="22" w:name="bookmark24"/>
      <w:bookmarkStart w:id="23" w:name="bookmark25"/>
      <w:r>
        <w:t>ДРЕВНИЙ МИР</w:t>
      </w:r>
      <w:bookmarkEnd w:id="21"/>
      <w:bookmarkEnd w:id="22"/>
      <w:bookmarkEnd w:id="23"/>
    </w:p>
    <w:p w:rsidR="00653B7A" w:rsidRDefault="00B81E6E">
      <w:pPr>
        <w:pStyle w:val="11"/>
        <w:spacing w:after="80"/>
      </w:pPr>
      <w:r>
        <w:t>Понятие и х</w:t>
      </w:r>
      <w:r>
        <w:t>ронологические рамки истории Древнего мира. Карта Древнего мира.</w:t>
      </w:r>
    </w:p>
    <w:p w:rsidR="00653B7A" w:rsidRDefault="00B81E6E">
      <w:pPr>
        <w:pStyle w:val="10"/>
        <w:keepNext/>
        <w:keepLines/>
      </w:pPr>
      <w:bookmarkStart w:id="24" w:name="bookmark26"/>
      <w:bookmarkStart w:id="25" w:name="bookmark27"/>
      <w:bookmarkStart w:id="26" w:name="bookmark28"/>
      <w:r>
        <w:t>Древний Восток</w:t>
      </w:r>
      <w:bookmarkEnd w:id="24"/>
      <w:bookmarkEnd w:id="25"/>
      <w:bookmarkEnd w:id="26"/>
    </w:p>
    <w:p w:rsidR="00653B7A" w:rsidRDefault="00B81E6E">
      <w:pPr>
        <w:pStyle w:val="11"/>
        <w:spacing w:after="80"/>
      </w:pPr>
      <w:r>
        <w:t>Понятие «Древний Восток». Карта Древневосточного мира.</w:t>
      </w:r>
    </w:p>
    <w:p w:rsidR="00653B7A" w:rsidRDefault="00B81E6E">
      <w:pPr>
        <w:pStyle w:val="10"/>
        <w:keepNext/>
        <w:keepLines/>
      </w:pPr>
      <w:bookmarkStart w:id="27" w:name="bookmark29"/>
      <w:bookmarkStart w:id="28" w:name="bookmark30"/>
      <w:bookmarkStart w:id="29" w:name="bookmark31"/>
      <w:r>
        <w:t>Древний Египет</w:t>
      </w:r>
      <w:bookmarkEnd w:id="27"/>
      <w:bookmarkEnd w:id="28"/>
      <w:bookmarkEnd w:id="29"/>
    </w:p>
    <w:p w:rsidR="00653B7A" w:rsidRDefault="00B81E6E">
      <w:pPr>
        <w:pStyle w:val="11"/>
      </w:pPr>
      <w:r>
        <w:t>Природа Египта. Условия жизни и занятия древних египтян. Возникновение государственной власти. Объединение</w:t>
      </w:r>
      <w:r>
        <w:t xml:space="preserve">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53B7A" w:rsidRDefault="00B81E6E">
      <w:pPr>
        <w:pStyle w:val="11"/>
      </w:pPr>
      <w:r>
        <w:t>Отношения Египта с соседними народами. Египетское войско. Завоевательные походы фараонов; Тутмос III. Могуще</w:t>
      </w:r>
      <w:r>
        <w:t>ство Египта при Рамсесе II.</w:t>
      </w:r>
    </w:p>
    <w:p w:rsidR="00653B7A" w:rsidRDefault="00B81E6E">
      <w:pPr>
        <w:pStyle w:val="11"/>
        <w:spacing w:after="80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</w:t>
      </w:r>
      <w:r>
        <w:t>ампольона. Искусство Древнего Египта (архитектура, рельефы, фрески).</w:t>
      </w:r>
    </w:p>
    <w:p w:rsidR="00653B7A" w:rsidRDefault="00B81E6E">
      <w:pPr>
        <w:pStyle w:val="10"/>
        <w:keepNext/>
        <w:keepLines/>
      </w:pPr>
      <w:bookmarkStart w:id="30" w:name="bookmark32"/>
      <w:bookmarkStart w:id="31" w:name="bookmark33"/>
      <w:bookmarkStart w:id="32" w:name="bookmark34"/>
      <w:r>
        <w:t>Древние цивилизации Месопотамии</w:t>
      </w:r>
      <w:bookmarkEnd w:id="30"/>
      <w:bookmarkEnd w:id="31"/>
      <w:bookmarkEnd w:id="32"/>
    </w:p>
    <w:p w:rsidR="00653B7A" w:rsidRDefault="00B81E6E">
      <w:pPr>
        <w:pStyle w:val="11"/>
      </w:pPr>
      <w:r>
        <w:t>Природные условия Месопотамии (Междуречья). Занятия населения. Древнейшие город</w:t>
      </w:r>
      <w:proofErr w:type="gramStart"/>
      <w:r>
        <w:t>а-</w:t>
      </w:r>
      <w:proofErr w:type="gramEnd"/>
      <w:r>
        <w:t xml:space="preserve"> государства. Создание единого государства. Письменность. Мифы и сказания.</w:t>
      </w:r>
    </w:p>
    <w:p w:rsidR="00653B7A" w:rsidRDefault="00B81E6E">
      <w:pPr>
        <w:pStyle w:val="11"/>
      </w:pPr>
      <w:r>
        <w:t>Древний Вавилон. Царь Хаммурапи и его законы.</w:t>
      </w:r>
    </w:p>
    <w:p w:rsidR="00653B7A" w:rsidRDefault="00B81E6E">
      <w:pPr>
        <w:pStyle w:val="11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653B7A" w:rsidRDefault="00B81E6E">
      <w:pPr>
        <w:pStyle w:val="11"/>
        <w:spacing w:after="80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</w:p>
    <w:p w:rsidR="00653B7A" w:rsidRDefault="00B81E6E">
      <w:pPr>
        <w:pStyle w:val="10"/>
        <w:keepNext/>
        <w:keepLines/>
      </w:pPr>
      <w:bookmarkStart w:id="33" w:name="bookmark35"/>
      <w:bookmarkStart w:id="34" w:name="bookmark36"/>
      <w:bookmarkStart w:id="35" w:name="bookmark37"/>
      <w:r>
        <w:t xml:space="preserve">Восточное Средиземноморье в </w:t>
      </w:r>
      <w:r>
        <w:t>древности</w:t>
      </w:r>
      <w:bookmarkEnd w:id="33"/>
      <w:bookmarkEnd w:id="34"/>
      <w:bookmarkEnd w:id="35"/>
    </w:p>
    <w:p w:rsidR="00653B7A" w:rsidRDefault="00B81E6E">
      <w:pPr>
        <w:pStyle w:val="11"/>
        <w:spacing w:after="80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</w:t>
      </w:r>
      <w:r>
        <w:t>оломон. Религиозные верования. Ветхозаветные предания.</w:t>
      </w:r>
    </w:p>
    <w:p w:rsidR="00653B7A" w:rsidRDefault="00B81E6E">
      <w:pPr>
        <w:pStyle w:val="10"/>
        <w:keepNext/>
        <w:keepLines/>
      </w:pPr>
      <w:bookmarkStart w:id="36" w:name="bookmark38"/>
      <w:bookmarkStart w:id="37" w:name="bookmark39"/>
      <w:bookmarkStart w:id="38" w:name="bookmark40"/>
      <w:r>
        <w:t>Персидская держава</w:t>
      </w:r>
      <w:bookmarkEnd w:id="36"/>
      <w:bookmarkEnd w:id="37"/>
      <w:bookmarkEnd w:id="38"/>
    </w:p>
    <w:p w:rsidR="00653B7A" w:rsidRDefault="00B81E6E">
      <w:pPr>
        <w:pStyle w:val="11"/>
        <w:spacing w:after="80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</w:t>
      </w:r>
      <w:r>
        <w:t xml:space="preserve">лигия </w:t>
      </w:r>
      <w:r>
        <w:lastRenderedPageBreak/>
        <w:t>персов.</w:t>
      </w:r>
    </w:p>
    <w:p w:rsidR="00653B7A" w:rsidRDefault="00B81E6E">
      <w:pPr>
        <w:pStyle w:val="10"/>
        <w:keepNext/>
        <w:keepLines/>
      </w:pPr>
      <w:bookmarkStart w:id="39" w:name="bookmark41"/>
      <w:bookmarkStart w:id="40" w:name="bookmark42"/>
      <w:bookmarkStart w:id="41" w:name="bookmark43"/>
      <w:r>
        <w:t>Древняя Индия</w:t>
      </w:r>
      <w:bookmarkEnd w:id="39"/>
      <w:bookmarkEnd w:id="40"/>
      <w:bookmarkEnd w:id="41"/>
    </w:p>
    <w:p w:rsidR="00653B7A" w:rsidRDefault="00B81E6E">
      <w:pPr>
        <w:pStyle w:val="11"/>
        <w:spacing w:after="80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</w:t>
      </w:r>
      <w:r>
        <w:t>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53B7A" w:rsidRDefault="00B81E6E">
      <w:pPr>
        <w:pStyle w:val="10"/>
        <w:keepNext/>
        <w:keepLines/>
      </w:pPr>
      <w:bookmarkStart w:id="42" w:name="bookmark44"/>
      <w:bookmarkStart w:id="43" w:name="bookmark45"/>
      <w:bookmarkStart w:id="44" w:name="bookmark46"/>
      <w:r>
        <w:t>Древний Китай</w:t>
      </w:r>
      <w:bookmarkEnd w:id="42"/>
      <w:bookmarkEnd w:id="43"/>
      <w:bookmarkEnd w:id="44"/>
    </w:p>
    <w:p w:rsidR="00653B7A" w:rsidRDefault="00B81E6E">
      <w:pPr>
        <w:pStyle w:val="11"/>
        <w:spacing w:after="80"/>
      </w:pPr>
      <w:r>
        <w:t>Природные условия Древнего Китая. Хозяйственная деятельность и условия жизни населения.</w:t>
      </w:r>
      <w:r>
        <w:t xml:space="preserve">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</w:t>
      </w:r>
      <w:r>
        <w:t xml:space="preserve"> </w:t>
      </w:r>
      <w:proofErr w:type="spellStart"/>
      <w:r>
        <w:t>Религиозно</w:t>
      </w:r>
      <w:r>
        <w:softHyphen/>
        <w:t>философские</w:t>
      </w:r>
      <w:proofErr w:type="spellEnd"/>
      <w:r>
        <w:t xml:space="preserve"> учения. Конфуций. Научные знания и изобретения древних китайцев. Храмы.</w:t>
      </w:r>
    </w:p>
    <w:p w:rsidR="00653B7A" w:rsidRDefault="00B81E6E">
      <w:pPr>
        <w:pStyle w:val="10"/>
        <w:keepNext/>
        <w:keepLines/>
      </w:pPr>
      <w:bookmarkStart w:id="45" w:name="bookmark49"/>
      <w:r>
        <w:t>Древняя Греция. Эллинизм</w:t>
      </w:r>
      <w:bookmarkEnd w:id="45"/>
    </w:p>
    <w:p w:rsidR="00653B7A" w:rsidRDefault="00B81E6E">
      <w:pPr>
        <w:pStyle w:val="10"/>
        <w:keepNext/>
        <w:keepLines/>
      </w:pPr>
      <w:bookmarkStart w:id="46" w:name="bookmark47"/>
      <w:bookmarkStart w:id="47" w:name="bookmark48"/>
      <w:bookmarkStart w:id="48" w:name="bookmark50"/>
      <w:r>
        <w:t>Древнейшая Греция</w:t>
      </w:r>
      <w:bookmarkEnd w:id="46"/>
      <w:bookmarkEnd w:id="47"/>
      <w:bookmarkEnd w:id="48"/>
    </w:p>
    <w:p w:rsidR="00653B7A" w:rsidRDefault="00B81E6E">
      <w:pPr>
        <w:pStyle w:val="11"/>
        <w:spacing w:after="80"/>
      </w:pPr>
      <w:r>
        <w:t>Природные условия Древней Греции. Занятия населения. Древнейшие государства на Крите. Расцвет и гибель Минойской циви</w:t>
      </w:r>
      <w:r>
        <w:t xml:space="preserve">лизации. Государства Ахейской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 племен. Поэмы Гомера «Илиада», «Одиссея».</w:t>
      </w:r>
    </w:p>
    <w:p w:rsidR="00653B7A" w:rsidRDefault="00B81E6E">
      <w:pPr>
        <w:pStyle w:val="10"/>
        <w:keepNext/>
        <w:keepLines/>
      </w:pPr>
      <w:bookmarkStart w:id="49" w:name="bookmark51"/>
      <w:bookmarkStart w:id="50" w:name="bookmark52"/>
      <w:bookmarkStart w:id="51" w:name="bookmark53"/>
      <w:r>
        <w:t>Греческие полисы</w:t>
      </w:r>
      <w:bookmarkEnd w:id="49"/>
      <w:bookmarkEnd w:id="50"/>
      <w:bookmarkEnd w:id="51"/>
    </w:p>
    <w:p w:rsidR="00653B7A" w:rsidRDefault="00B81E6E">
      <w:pPr>
        <w:pStyle w:val="11"/>
      </w:pPr>
      <w:r>
        <w:t>Подъем хозяйственной жизни после «темных веков». Развитие земледелия и ремесла. Становление полисов, их п</w:t>
      </w:r>
      <w:r>
        <w:t>олитическое устройство. Аристократия и демос. Великая греческая колонизация. Метрополии и колонии.</w:t>
      </w:r>
    </w:p>
    <w:p w:rsidR="00653B7A" w:rsidRDefault="00B81E6E">
      <w:pPr>
        <w:pStyle w:val="11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</w:t>
      </w:r>
      <w:r>
        <w:t xml:space="preserve"> дела. Спартанское воспитание.</w:t>
      </w:r>
    </w:p>
    <w:p w:rsidR="00653B7A" w:rsidRDefault="00B81E6E">
      <w:pPr>
        <w:pStyle w:val="11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653B7A" w:rsidRDefault="00B81E6E">
      <w:pPr>
        <w:pStyle w:val="11"/>
        <w:spacing w:after="80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53B7A" w:rsidRDefault="00B81E6E">
      <w:pPr>
        <w:pStyle w:val="10"/>
        <w:keepNext/>
        <w:keepLines/>
      </w:pPr>
      <w:bookmarkStart w:id="52" w:name="bookmark54"/>
      <w:bookmarkStart w:id="53" w:name="bookmark55"/>
      <w:bookmarkStart w:id="54" w:name="bookmark56"/>
      <w:r>
        <w:t>Культура Древней Греции</w:t>
      </w:r>
      <w:bookmarkEnd w:id="52"/>
      <w:bookmarkEnd w:id="53"/>
      <w:bookmarkEnd w:id="54"/>
    </w:p>
    <w:p w:rsidR="00653B7A" w:rsidRDefault="00B81E6E">
      <w:pPr>
        <w:pStyle w:val="11"/>
        <w:spacing w:after="80"/>
      </w:pPr>
      <w:r>
        <w:t xml:space="preserve">Религия древних греков; </w:t>
      </w:r>
      <w:r>
        <w:t>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53B7A" w:rsidRDefault="00B81E6E">
      <w:pPr>
        <w:pStyle w:val="10"/>
        <w:keepNext/>
        <w:keepLines/>
      </w:pPr>
      <w:bookmarkStart w:id="55" w:name="bookmark57"/>
      <w:bookmarkStart w:id="56" w:name="bookmark58"/>
      <w:bookmarkStart w:id="57" w:name="bookmark59"/>
      <w:r>
        <w:t>Ма</w:t>
      </w:r>
      <w:r>
        <w:t>кедонские завоевания. Эллинизм</w:t>
      </w:r>
      <w:bookmarkEnd w:id="55"/>
      <w:bookmarkEnd w:id="56"/>
      <w:bookmarkEnd w:id="57"/>
    </w:p>
    <w:p w:rsidR="00653B7A" w:rsidRDefault="00B81E6E">
      <w:pPr>
        <w:pStyle w:val="11"/>
        <w:spacing w:after="80"/>
      </w:pPr>
      <w: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</w:t>
      </w:r>
      <w:r>
        <w:t>Востока. Культура эллинистического мира. Александрия Египетская.</w:t>
      </w:r>
    </w:p>
    <w:p w:rsidR="00653B7A" w:rsidRDefault="00B81E6E">
      <w:pPr>
        <w:pStyle w:val="10"/>
        <w:keepNext/>
        <w:keepLines/>
      </w:pPr>
      <w:bookmarkStart w:id="58" w:name="bookmark62"/>
      <w:r>
        <w:t>Древний Рим</w:t>
      </w:r>
      <w:bookmarkEnd w:id="58"/>
    </w:p>
    <w:p w:rsidR="00653B7A" w:rsidRDefault="00B81E6E">
      <w:pPr>
        <w:pStyle w:val="10"/>
        <w:keepNext/>
        <w:keepLines/>
      </w:pPr>
      <w:bookmarkStart w:id="59" w:name="bookmark60"/>
      <w:bookmarkStart w:id="60" w:name="bookmark61"/>
      <w:bookmarkStart w:id="61" w:name="bookmark63"/>
      <w:r>
        <w:t>Возникновение Римского государства</w:t>
      </w:r>
      <w:bookmarkEnd w:id="59"/>
      <w:bookmarkEnd w:id="60"/>
      <w:bookmarkEnd w:id="61"/>
    </w:p>
    <w:p w:rsidR="00653B7A" w:rsidRDefault="00B81E6E">
      <w:pPr>
        <w:pStyle w:val="11"/>
        <w:spacing w:after="80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</w:t>
      </w:r>
    </w:p>
    <w:p w:rsidR="00653B7A" w:rsidRDefault="00B81E6E">
      <w:pPr>
        <w:pStyle w:val="11"/>
        <w:ind w:firstLine="0"/>
      </w:pPr>
      <w:r>
        <w:t xml:space="preserve">Наследие этрусков. Легенды об основании Рима. Рим эпохи </w:t>
      </w:r>
      <w:r>
        <w:t>царей. Республика римских граждан. Патриции и плебеи. Управление и законы. Римское войско. Верования древних римлян. Боги. Жрецы.</w:t>
      </w:r>
    </w:p>
    <w:p w:rsidR="00653B7A" w:rsidRDefault="00B81E6E">
      <w:pPr>
        <w:pStyle w:val="11"/>
        <w:spacing w:after="100"/>
        <w:ind w:firstLine="0"/>
        <w:jc w:val="both"/>
      </w:pPr>
      <w:r>
        <w:lastRenderedPageBreak/>
        <w:t>Завоевание Римом Италии.</w:t>
      </w:r>
    </w:p>
    <w:p w:rsidR="00653B7A" w:rsidRDefault="00B81E6E">
      <w:pPr>
        <w:pStyle w:val="10"/>
        <w:keepNext/>
        <w:keepLines/>
      </w:pPr>
      <w:bookmarkStart w:id="62" w:name="bookmark64"/>
      <w:bookmarkStart w:id="63" w:name="bookmark65"/>
      <w:bookmarkStart w:id="64" w:name="bookmark66"/>
      <w:r>
        <w:t>Римские завоевания в Средиземноморье</w:t>
      </w:r>
      <w:bookmarkEnd w:id="62"/>
      <w:bookmarkEnd w:id="63"/>
      <w:bookmarkEnd w:id="64"/>
    </w:p>
    <w:p w:rsidR="00653B7A" w:rsidRDefault="00B81E6E">
      <w:pPr>
        <w:pStyle w:val="11"/>
        <w:spacing w:after="100"/>
      </w:pPr>
      <w:r>
        <w:t xml:space="preserve">Войны Рима с Карфагеном. Ганнибал; битва при Каннах. Поражение </w:t>
      </w:r>
      <w:r>
        <w:t>Карфагена. Установление господства Рима в Средиземноморье. Римские провинции.</w:t>
      </w:r>
    </w:p>
    <w:p w:rsidR="00653B7A" w:rsidRDefault="00B81E6E">
      <w:pPr>
        <w:pStyle w:val="10"/>
        <w:keepNext/>
        <w:keepLines/>
      </w:pPr>
      <w:bookmarkStart w:id="65" w:name="bookmark67"/>
      <w:bookmarkStart w:id="66" w:name="bookmark68"/>
      <w:bookmarkStart w:id="67" w:name="bookmark69"/>
      <w:r>
        <w:t>Поздняя Римская республика. Гражданские войны</w:t>
      </w:r>
      <w:bookmarkEnd w:id="65"/>
      <w:bookmarkEnd w:id="66"/>
      <w:bookmarkEnd w:id="67"/>
    </w:p>
    <w:p w:rsidR="00653B7A" w:rsidRDefault="00B81E6E">
      <w:pPr>
        <w:pStyle w:val="11"/>
        <w:spacing w:after="100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</w:t>
      </w:r>
      <w:r>
        <w:t xml:space="preserve">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653B7A" w:rsidRDefault="00B81E6E">
      <w:pPr>
        <w:pStyle w:val="10"/>
        <w:keepNext/>
        <w:keepLines/>
      </w:pPr>
      <w:bookmarkStart w:id="68" w:name="bookmark70"/>
      <w:bookmarkStart w:id="69" w:name="bookmark71"/>
      <w:bookmarkStart w:id="70" w:name="bookmark72"/>
      <w:r>
        <w:t>Расцвет и падение Римской</w:t>
      </w:r>
      <w:r>
        <w:t xml:space="preserve"> империи</w:t>
      </w:r>
      <w:bookmarkEnd w:id="68"/>
      <w:bookmarkEnd w:id="69"/>
      <w:bookmarkEnd w:id="70"/>
    </w:p>
    <w:p w:rsidR="00653B7A" w:rsidRDefault="00B81E6E">
      <w:pPr>
        <w:pStyle w:val="11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</w:t>
      </w:r>
      <w:r>
        <w:t>ператор Константин I, перенос столицы в Константинополь. Разделение Римской империи на Западную и Восточную части.</w:t>
      </w:r>
    </w:p>
    <w:p w:rsidR="00653B7A" w:rsidRDefault="00B81E6E">
      <w:pPr>
        <w:pStyle w:val="11"/>
        <w:spacing w:after="100"/>
      </w:pPr>
      <w:r>
        <w:t>Начало Великого переселения народов. Рим и варвары. Падение Западной Римской империи.</w:t>
      </w:r>
    </w:p>
    <w:p w:rsidR="00653B7A" w:rsidRDefault="00B81E6E">
      <w:pPr>
        <w:pStyle w:val="10"/>
        <w:keepNext/>
        <w:keepLines/>
      </w:pPr>
      <w:bookmarkStart w:id="71" w:name="bookmark73"/>
      <w:bookmarkStart w:id="72" w:name="bookmark74"/>
      <w:bookmarkStart w:id="73" w:name="bookmark75"/>
      <w:r>
        <w:t>Культура Древнего Рима</w:t>
      </w:r>
      <w:bookmarkEnd w:id="71"/>
      <w:bookmarkEnd w:id="72"/>
      <w:bookmarkEnd w:id="73"/>
    </w:p>
    <w:p w:rsidR="00653B7A" w:rsidRDefault="00B81E6E">
      <w:pPr>
        <w:pStyle w:val="11"/>
        <w:spacing w:after="100"/>
      </w:pPr>
      <w:r>
        <w:t xml:space="preserve">Римская литература, золотой век </w:t>
      </w:r>
      <w:r>
        <w:t>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53B7A" w:rsidRDefault="00B81E6E">
      <w:pPr>
        <w:pStyle w:val="10"/>
        <w:keepNext/>
        <w:keepLines/>
      </w:pPr>
      <w:bookmarkStart w:id="74" w:name="bookmark76"/>
      <w:bookmarkStart w:id="75" w:name="bookmark77"/>
      <w:bookmarkStart w:id="76" w:name="bookmark78"/>
      <w:r>
        <w:t>Обобщение</w:t>
      </w:r>
      <w:bookmarkEnd w:id="74"/>
      <w:bookmarkEnd w:id="75"/>
      <w:bookmarkEnd w:id="76"/>
    </w:p>
    <w:p w:rsidR="00653B7A" w:rsidRDefault="00B81E6E">
      <w:pPr>
        <w:pStyle w:val="11"/>
        <w:spacing w:after="100"/>
        <w:sectPr w:rsidR="00653B7A">
          <w:pgSz w:w="11900" w:h="16840"/>
          <w:pgMar w:top="554" w:right="669" w:bottom="356" w:left="637" w:header="126" w:footer="3" w:gutter="0"/>
          <w:cols w:space="720"/>
          <w:noEndnote/>
          <w:docGrid w:linePitch="360"/>
        </w:sectPr>
      </w:pPr>
      <w:r>
        <w:t>Историческое и культурное наследие цивилизаций Древнего мира.</w:t>
      </w:r>
    </w:p>
    <w:p w:rsidR="00653B7A" w:rsidRDefault="00B81E6E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  <w:jc w:val="both"/>
      </w:pPr>
      <w:bookmarkStart w:id="77" w:name="bookmark79"/>
      <w:bookmarkStart w:id="78" w:name="bookmark80"/>
      <w:bookmarkStart w:id="79" w:name="bookmark81"/>
      <w:r>
        <w:lastRenderedPageBreak/>
        <w:t>ПЛАНИРУЕМЫЕ РЕЗУЛЬТАТЫ</w:t>
      </w:r>
      <w:bookmarkEnd w:id="77"/>
      <w:bookmarkEnd w:id="78"/>
      <w:bookmarkEnd w:id="79"/>
    </w:p>
    <w:p w:rsidR="00653B7A" w:rsidRDefault="00B81E6E">
      <w:pPr>
        <w:pStyle w:val="11"/>
        <w:spacing w:after="160"/>
      </w:pPr>
      <w:r>
        <w:t xml:space="preserve">Изучение </w:t>
      </w:r>
      <w:r>
        <w:t xml:space="preserve">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53B7A" w:rsidRDefault="00B81E6E">
      <w:pPr>
        <w:pStyle w:val="10"/>
        <w:keepNext/>
        <w:keepLines/>
        <w:spacing w:after="60"/>
        <w:ind w:firstLine="0"/>
      </w:pPr>
      <w:bookmarkStart w:id="80" w:name="bookmark82"/>
      <w:bookmarkStart w:id="81" w:name="bookmark83"/>
      <w:bookmarkStart w:id="82" w:name="bookmark84"/>
      <w:r>
        <w:t>ЛИЧНОСТНЫЕ РЕЗУЛЬТАТЫ</w:t>
      </w:r>
      <w:bookmarkEnd w:id="80"/>
      <w:bookmarkEnd w:id="81"/>
      <w:bookmarkEnd w:id="82"/>
    </w:p>
    <w:p w:rsidR="00653B7A" w:rsidRDefault="00B81E6E">
      <w:pPr>
        <w:pStyle w:val="11"/>
      </w:pPr>
      <w:r>
        <w:t xml:space="preserve">К важнейшим </w:t>
      </w:r>
      <w:r>
        <w:rPr>
          <w:b/>
          <w:bCs/>
        </w:rPr>
        <w:t xml:space="preserve">личностным результатам </w:t>
      </w:r>
      <w:r>
        <w:t>изучения истории в основной общеобразовательной школе в соотве</w:t>
      </w:r>
      <w:r>
        <w:t>тствии с требованиями ФГОС ООО (2021) относятся следующие убеждения и качества:</w:t>
      </w:r>
    </w:p>
    <w:p w:rsidR="00653B7A" w:rsidRDefault="00B81E6E">
      <w:pPr>
        <w:pStyle w:val="11"/>
      </w:pPr>
      <w:r>
        <w:t xml:space="preserve">в сфере </w:t>
      </w:r>
      <w:r>
        <w:rPr>
          <w:i/>
          <w:iCs/>
        </w:rPr>
        <w:t>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</w:t>
      </w:r>
      <w:r>
        <w:t>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</w:t>
      </w:r>
      <w:r>
        <w:t>енным праздникам, историческому и природному наследию и памятникам, традициям разных народов, проживающих в родной стране;</w:t>
      </w:r>
    </w:p>
    <w:p w:rsidR="00653B7A" w:rsidRDefault="00B81E6E">
      <w:pPr>
        <w:pStyle w:val="11"/>
      </w:pPr>
      <w:proofErr w:type="gramStart"/>
      <w:r>
        <w:t xml:space="preserve">в сфере </w:t>
      </w:r>
      <w:r>
        <w:rPr>
          <w:i/>
          <w:iCs/>
        </w:rPr>
        <w:t>гражданского воспитания:</w:t>
      </w:r>
      <w:r>
        <w:t xml:space="preserve"> осмысление исторической традиции и примеров гражданского служения Отечеству; готовность к выполнению</w:t>
      </w:r>
      <w:r>
        <w:t xml:space="preserve">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>
        <w:t>; неприятие действий, наносящих ущерб социальной и природной среде;</w:t>
      </w:r>
      <w:proofErr w:type="gramEnd"/>
    </w:p>
    <w:p w:rsidR="00653B7A" w:rsidRDefault="00B81E6E">
      <w:pPr>
        <w:pStyle w:val="11"/>
      </w:pPr>
      <w:proofErr w:type="gramStart"/>
      <w:r>
        <w:t xml:space="preserve">в </w:t>
      </w:r>
      <w:r>
        <w:rPr>
          <w:i/>
          <w:iCs/>
        </w:rPr>
        <w:t>духовно-нравственной сфере:</w:t>
      </w:r>
      <w: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</w:t>
      </w:r>
      <w:r>
        <w:t>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53B7A" w:rsidRDefault="00B81E6E">
      <w:pPr>
        <w:pStyle w:val="11"/>
      </w:pPr>
      <w:r>
        <w:t>в понимании ценн</w:t>
      </w:r>
      <w:r>
        <w:t>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</w:t>
      </w:r>
      <w:r>
        <w:t xml:space="preserve"> сохранение интереса к истории как важной составляющей современного общественного сознания;</w:t>
      </w:r>
    </w:p>
    <w:p w:rsidR="00653B7A" w:rsidRDefault="00B81E6E">
      <w:pPr>
        <w:pStyle w:val="11"/>
      </w:pPr>
      <w:r>
        <w:t xml:space="preserve">в сфере </w:t>
      </w:r>
      <w:r>
        <w:rPr>
          <w:i/>
          <w:iCs/>
        </w:rPr>
        <w:t>эстетического воспитания:</w:t>
      </w:r>
      <w: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</w:t>
      </w:r>
      <w:r>
        <w:t>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53B7A" w:rsidRDefault="00B81E6E">
      <w:pPr>
        <w:pStyle w:val="11"/>
      </w:pPr>
      <w:r>
        <w:t>в формировании ценностного отношения к жизни и здоровью: осознание ценности ж</w:t>
      </w:r>
      <w:r>
        <w:t>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53B7A" w:rsidRDefault="00B81E6E">
      <w:pPr>
        <w:pStyle w:val="11"/>
      </w:pPr>
      <w:r>
        <w:t xml:space="preserve">в сфере </w:t>
      </w:r>
      <w:r>
        <w:rPr>
          <w:i/>
          <w:iCs/>
        </w:rPr>
        <w:t>трудового воспитания:</w:t>
      </w:r>
      <w:r>
        <w:t xml:space="preserve">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</w:t>
      </w:r>
      <w:r>
        <w:t xml:space="preserve">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53B7A" w:rsidRDefault="00B81E6E">
      <w:pPr>
        <w:pStyle w:val="11"/>
        <w:spacing w:after="80"/>
      </w:pPr>
      <w:r>
        <w:t xml:space="preserve">в сфере </w:t>
      </w:r>
      <w:r>
        <w:rPr>
          <w:i/>
          <w:iCs/>
        </w:rPr>
        <w:t>экологического воспитания:</w:t>
      </w:r>
      <w:r>
        <w:t xml:space="preserve"> осмысление исторического опыта взаимодействия людей с природной сре</w:t>
      </w:r>
      <w:r>
        <w:t xml:space="preserve">дой;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t xml:space="preserve"> 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</w:t>
      </w:r>
      <w:r>
        <w:t>ости.</w:t>
      </w:r>
    </w:p>
    <w:p w:rsidR="00653B7A" w:rsidRDefault="00B81E6E">
      <w:pPr>
        <w:pStyle w:val="11"/>
        <w:spacing w:after="160"/>
      </w:pPr>
      <w:r>
        <w:lastRenderedPageBreak/>
        <w:t xml:space="preserve">в сфере </w:t>
      </w:r>
      <w:r>
        <w:rPr>
          <w:i/>
          <w:iCs/>
        </w:rPr>
        <w:t>адаптации к меняющимся условиям социальной и природной среды:</w:t>
      </w:r>
      <w: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</w:t>
      </w:r>
      <w:r>
        <w:t>та на природные и социальные вызовы.</w:t>
      </w:r>
    </w:p>
    <w:p w:rsidR="00653B7A" w:rsidRDefault="00B81E6E">
      <w:pPr>
        <w:pStyle w:val="10"/>
        <w:keepNext/>
        <w:keepLines/>
        <w:spacing w:after="80"/>
        <w:ind w:firstLine="0"/>
      </w:pPr>
      <w:bookmarkStart w:id="83" w:name="bookmark85"/>
      <w:bookmarkStart w:id="84" w:name="bookmark86"/>
      <w:bookmarkStart w:id="85" w:name="bookmark87"/>
      <w:r>
        <w:t>МЕТАПРЕДМЕТНЫЕ РЕЗУЛЬТАТЫ</w:t>
      </w:r>
      <w:bookmarkEnd w:id="83"/>
      <w:bookmarkEnd w:id="84"/>
      <w:bookmarkEnd w:id="85"/>
    </w:p>
    <w:p w:rsidR="00653B7A" w:rsidRDefault="00B81E6E">
      <w:pPr>
        <w:pStyle w:val="11"/>
      </w:pPr>
      <w:proofErr w:type="spellStart"/>
      <w:r>
        <w:rPr>
          <w:b/>
          <w:bCs/>
          <w:i/>
          <w:iCs/>
        </w:rPr>
        <w:t>Метапредметныерезультаты</w:t>
      </w:r>
      <w:proofErr w:type="spellEnd"/>
      <w:r>
        <w:t xml:space="preserve"> изучения истории в основной школе выражаются в следующих качествах и действиях.</w:t>
      </w:r>
    </w:p>
    <w:p w:rsidR="00653B7A" w:rsidRDefault="00B81E6E">
      <w:pPr>
        <w:pStyle w:val="11"/>
      </w:pPr>
      <w:r>
        <w:rPr>
          <w:i/>
          <w:iCs/>
        </w:rPr>
        <w:t>В сфере универсальных учебных познавательных действий:</w:t>
      </w:r>
    </w:p>
    <w:p w:rsidR="00653B7A" w:rsidRDefault="00B81E6E">
      <w:pPr>
        <w:pStyle w:val="11"/>
      </w:pPr>
      <w:r>
        <w:rPr>
          <w:i/>
          <w:iCs/>
        </w:rPr>
        <w:t>владение базовыми логическими дей</w:t>
      </w:r>
      <w:r>
        <w:rPr>
          <w:i/>
          <w:iCs/>
        </w:rPr>
        <w:t>ствиями:</w:t>
      </w:r>
      <w: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 событий; сравнивать события, ситуации, выявляя общие черты и различия; формулировать</w:t>
      </w:r>
      <w:r>
        <w:t xml:space="preserve"> и обосновывать выводы;</w:t>
      </w:r>
    </w:p>
    <w:p w:rsidR="00653B7A" w:rsidRDefault="00B81E6E">
      <w:pPr>
        <w:pStyle w:val="11"/>
      </w:pPr>
      <w:proofErr w:type="gramStart"/>
      <w:r>
        <w:rPr>
          <w:i/>
          <w:iCs/>
        </w:rPr>
        <w:t>владение базовыми исследовательскими действиями:</w:t>
      </w:r>
      <w: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</w:t>
      </w:r>
      <w:r>
        <w:t>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</w:t>
      </w:r>
      <w:r>
        <w:t>й проект и др.);</w:t>
      </w:r>
      <w:proofErr w:type="gramEnd"/>
    </w:p>
    <w:p w:rsidR="00653B7A" w:rsidRDefault="00B81E6E">
      <w:pPr>
        <w:pStyle w:val="11"/>
      </w:pPr>
      <w:r>
        <w:rPr>
          <w:i/>
          <w:iCs/>
        </w:rPr>
        <w:t>работа с информацией:</w:t>
      </w:r>
      <w:r>
        <w:t xml:space="preserve">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— извлекать информацию из источника; различать виды исто</w:t>
      </w:r>
      <w:r>
        <w:t>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53B7A" w:rsidRDefault="00B81E6E">
      <w:pPr>
        <w:pStyle w:val="11"/>
      </w:pPr>
      <w:r>
        <w:rPr>
          <w:i/>
          <w:iCs/>
        </w:rPr>
        <w:t>В сфере универсальных учебных коммуникативных действий:</w:t>
      </w:r>
    </w:p>
    <w:p w:rsidR="00653B7A" w:rsidRDefault="00B81E6E">
      <w:pPr>
        <w:pStyle w:val="11"/>
      </w:pPr>
      <w:proofErr w:type="gramStart"/>
      <w:r>
        <w:rPr>
          <w:i/>
          <w:iCs/>
        </w:rPr>
        <w:t>общение:</w:t>
      </w:r>
      <w:r>
        <w:t xml:space="preserve"> представлять ос</w:t>
      </w:r>
      <w:r>
        <w:t>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</w:t>
      </w:r>
      <w:r>
        <w:t>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53B7A" w:rsidRDefault="00B81E6E">
      <w:pPr>
        <w:pStyle w:val="11"/>
      </w:pPr>
      <w:proofErr w:type="gramStart"/>
      <w:r>
        <w:rPr>
          <w:i/>
          <w:iCs/>
        </w:rPr>
        <w:t>осуществление совместной деятельности:</w:t>
      </w:r>
      <w:r>
        <w:t xml:space="preserve"> осознавать на основе исторических примеро</w:t>
      </w:r>
      <w:r>
        <w:t>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</w:t>
      </w:r>
      <w:r>
        <w:t>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53B7A" w:rsidRDefault="00B81E6E">
      <w:pPr>
        <w:pStyle w:val="11"/>
      </w:pPr>
      <w:r>
        <w:rPr>
          <w:i/>
          <w:iCs/>
        </w:rPr>
        <w:t>В сфере универсальных учебных регулятивных действий:</w:t>
      </w:r>
    </w:p>
    <w:p w:rsidR="00653B7A" w:rsidRDefault="00B81E6E">
      <w:pPr>
        <w:pStyle w:val="11"/>
      </w:pPr>
      <w:r>
        <w:t>в</w:t>
      </w:r>
      <w:r>
        <w:rPr>
          <w:i/>
          <w:iCs/>
        </w:rPr>
        <w:t>ладение приемами самоорганизации</w:t>
      </w:r>
      <w:r>
        <w:t xml:space="preserve"> своей учебной и общественной работы (выявление пробле</w:t>
      </w:r>
      <w:r>
        <w:t>мы, требующей решения; составление плана действий и определение способа решения);</w:t>
      </w:r>
    </w:p>
    <w:p w:rsidR="00653B7A" w:rsidRDefault="00B81E6E">
      <w:pPr>
        <w:pStyle w:val="11"/>
      </w:pPr>
      <w: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</w:t>
      </w:r>
      <w:r>
        <w:t>х ошибок, возникших трудностей.</w:t>
      </w:r>
    </w:p>
    <w:p w:rsidR="00653B7A" w:rsidRDefault="00B81E6E">
      <w:pPr>
        <w:pStyle w:val="11"/>
      </w:pPr>
      <w:r>
        <w:rPr>
          <w:i/>
          <w:iCs/>
        </w:rPr>
        <w:t>В сфере эмоционального интеллекта, понимания себя и других:</w:t>
      </w:r>
    </w:p>
    <w:p w:rsidR="00653B7A" w:rsidRDefault="00B81E6E">
      <w:pPr>
        <w:pStyle w:val="11"/>
      </w:pPr>
      <w:r>
        <w:t>выявлять на примерах исторических ситуаций роль эмоций в отношениях между людьми;</w:t>
      </w:r>
    </w:p>
    <w:p w:rsidR="00653B7A" w:rsidRDefault="00B81E6E">
      <w:pPr>
        <w:pStyle w:val="11"/>
        <w:spacing w:after="120"/>
      </w:pPr>
      <w:r>
        <w:t xml:space="preserve">ставить себя на место другого человека, понимать мотивы действий другого (в </w:t>
      </w:r>
      <w:r>
        <w:t>исторических ситуациях и окружающей действительности);</w:t>
      </w:r>
    </w:p>
    <w:p w:rsidR="00653B7A" w:rsidRDefault="00B81E6E">
      <w:pPr>
        <w:pStyle w:val="11"/>
        <w:spacing w:after="160"/>
      </w:pPr>
      <w:r>
        <w:t xml:space="preserve">регулировать способ выражения своих эмоций с учетом позиций и мнений других участников </w:t>
      </w:r>
      <w:r>
        <w:lastRenderedPageBreak/>
        <w:t>общения.</w:t>
      </w:r>
    </w:p>
    <w:p w:rsidR="00653B7A" w:rsidRDefault="00B81E6E">
      <w:pPr>
        <w:pStyle w:val="10"/>
        <w:keepNext/>
        <w:keepLines/>
        <w:spacing w:after="60"/>
        <w:ind w:firstLine="0"/>
      </w:pPr>
      <w:bookmarkStart w:id="86" w:name="bookmark88"/>
      <w:bookmarkStart w:id="87" w:name="bookmark89"/>
      <w:bookmarkStart w:id="88" w:name="bookmark90"/>
      <w:r>
        <w:t>ПРЕДМЕТНЫЕ РЕЗУЛЬТАТЫ</w:t>
      </w:r>
      <w:bookmarkEnd w:id="86"/>
      <w:bookmarkEnd w:id="87"/>
      <w:bookmarkEnd w:id="88"/>
    </w:p>
    <w:p w:rsidR="00653B7A" w:rsidRDefault="00B81E6E">
      <w:pPr>
        <w:pStyle w:val="11"/>
        <w:numPr>
          <w:ilvl w:val="0"/>
          <w:numId w:val="2"/>
        </w:numPr>
        <w:tabs>
          <w:tab w:val="left" w:pos="544"/>
        </w:tabs>
      </w:pPr>
      <w:bookmarkStart w:id="89" w:name="bookmark91"/>
      <w:bookmarkEnd w:id="89"/>
      <w:r>
        <w:rPr>
          <w:i/>
          <w:iCs/>
        </w:rPr>
        <w:t>Знание хронологии, работа с хронологией:</w:t>
      </w:r>
    </w:p>
    <w:p w:rsidR="00653B7A" w:rsidRDefault="00B81E6E">
      <w:pPr>
        <w:pStyle w:val="11"/>
      </w:pPr>
      <w:r>
        <w:t>объяснять смысл основных хронологических п</w:t>
      </w:r>
      <w:r>
        <w:t>онятий (век, тысячелетие, до нашей эры, наша эра);</w:t>
      </w:r>
    </w:p>
    <w:p w:rsidR="00653B7A" w:rsidRDefault="00B81E6E">
      <w:pPr>
        <w:pStyle w:val="11"/>
      </w:pPr>
      <w: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53B7A" w:rsidRDefault="00B81E6E">
      <w:pPr>
        <w:pStyle w:val="11"/>
      </w:pPr>
      <w:r>
        <w:t>определять длительность и последовательность событий, периодов истории Древнего мира</w:t>
      </w:r>
      <w:r>
        <w:t>, вести счет лет до нашей эры и нашей эры.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49"/>
        </w:tabs>
      </w:pPr>
      <w:bookmarkStart w:id="90" w:name="bookmark92"/>
      <w:bookmarkEnd w:id="90"/>
      <w:r>
        <w:rPr>
          <w:i/>
          <w:iCs/>
        </w:rPr>
        <w:t>Знание исторических фактов, работа с фактами:</w:t>
      </w:r>
    </w:p>
    <w:p w:rsidR="00653B7A" w:rsidRDefault="00B81E6E">
      <w:pPr>
        <w:pStyle w:val="11"/>
      </w:pPr>
      <w:r>
        <w:t>указывать (называть) место, обстоятельства, участников, результаты важнейших событий истории Древнего мира;</w:t>
      </w:r>
    </w:p>
    <w:p w:rsidR="00653B7A" w:rsidRDefault="00B81E6E">
      <w:pPr>
        <w:pStyle w:val="11"/>
      </w:pPr>
      <w:r>
        <w:t xml:space="preserve">группировать, систематизировать факты по заданному </w:t>
      </w:r>
      <w:r>
        <w:t>признаку.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49"/>
        </w:tabs>
      </w:pPr>
      <w:bookmarkStart w:id="91" w:name="bookmark93"/>
      <w:bookmarkEnd w:id="91"/>
      <w:r>
        <w:rPr>
          <w:i/>
          <w:iCs/>
        </w:rPr>
        <w:t>Работа с исторической картой:</w:t>
      </w:r>
    </w:p>
    <w:p w:rsidR="00653B7A" w:rsidRDefault="00B81E6E">
      <w:pPr>
        <w:pStyle w:val="11"/>
      </w:pPr>
      <w: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</w:t>
      </w:r>
      <w:r>
        <w:t>сторических событий), используя легенду карты;</w:t>
      </w:r>
    </w:p>
    <w:p w:rsidR="00653B7A" w:rsidRDefault="00B81E6E">
      <w:pPr>
        <w:pStyle w:val="11"/>
      </w:pPr>
      <w:r>
        <w:t>устанавливать на основе картографических сведений связь между условиями среды обитания людей и их занятиями.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49"/>
        </w:tabs>
      </w:pPr>
      <w:bookmarkStart w:id="92" w:name="bookmark94"/>
      <w:bookmarkEnd w:id="92"/>
      <w:r>
        <w:rPr>
          <w:i/>
          <w:iCs/>
        </w:rPr>
        <w:t>Работа с историческими источниками:</w:t>
      </w:r>
    </w:p>
    <w:p w:rsidR="00653B7A" w:rsidRDefault="00B81E6E">
      <w:pPr>
        <w:pStyle w:val="11"/>
      </w:pPr>
      <w:r>
        <w:t>называть и различать основные типы исторических источников (пись</w:t>
      </w:r>
      <w:r>
        <w:t>менные, визуальные, вещественные), приводить примеры источников разных типов;</w:t>
      </w:r>
    </w:p>
    <w:p w:rsidR="00653B7A" w:rsidRDefault="00B81E6E">
      <w:pPr>
        <w:pStyle w:val="11"/>
      </w:pPr>
      <w:r>
        <w:t>различать памятники культуры изучаемой эпохи и источники, созданные в последующие эпохи, приводить примеры;</w:t>
      </w:r>
    </w:p>
    <w:p w:rsidR="00653B7A" w:rsidRDefault="00B81E6E">
      <w:pPr>
        <w:pStyle w:val="11"/>
      </w:pPr>
      <w:r>
        <w:t>извлекать из письменного источника исторические факты (имена, названия</w:t>
      </w:r>
      <w:r>
        <w:t xml:space="preserve">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49"/>
        </w:tabs>
      </w:pPr>
      <w:bookmarkStart w:id="93" w:name="bookmark95"/>
      <w:bookmarkEnd w:id="93"/>
      <w:r>
        <w:rPr>
          <w:i/>
          <w:iCs/>
        </w:rPr>
        <w:t>Историческое описание (реконструкция):</w:t>
      </w:r>
    </w:p>
    <w:p w:rsidR="00653B7A" w:rsidRDefault="00B81E6E">
      <w:pPr>
        <w:pStyle w:val="11"/>
      </w:pPr>
      <w:r>
        <w:t>характеризовать условия жизни людей в древности;</w:t>
      </w:r>
    </w:p>
    <w:p w:rsidR="00653B7A" w:rsidRDefault="00B81E6E">
      <w:pPr>
        <w:pStyle w:val="11"/>
      </w:pPr>
      <w:r>
        <w:t>рассказывать</w:t>
      </w:r>
      <w:r>
        <w:t xml:space="preserve"> о значительных событиях древней истории, их участниках;</w:t>
      </w:r>
    </w:p>
    <w:p w:rsidR="00653B7A" w:rsidRDefault="00B81E6E">
      <w:pPr>
        <w:pStyle w:val="11"/>
      </w:pPr>
      <w: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53B7A" w:rsidRDefault="00B81E6E">
      <w:pPr>
        <w:pStyle w:val="11"/>
      </w:pPr>
      <w:r>
        <w:t>давать краткое описание памятников культуры эпохи первобытности и древнейших цивил</w:t>
      </w:r>
      <w:r>
        <w:t>изаций.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49"/>
        </w:tabs>
      </w:pPr>
      <w:bookmarkStart w:id="94" w:name="bookmark96"/>
      <w:bookmarkEnd w:id="94"/>
      <w:r>
        <w:rPr>
          <w:i/>
          <w:iCs/>
        </w:rPr>
        <w:t>Анализ, объяснение исторических событий, явлений:</w:t>
      </w:r>
    </w:p>
    <w:p w:rsidR="00653B7A" w:rsidRDefault="00B81E6E">
      <w:pPr>
        <w:pStyle w:val="11"/>
      </w:pPr>
      <w: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53B7A" w:rsidRDefault="00B81E6E">
      <w:pPr>
        <w:pStyle w:val="11"/>
      </w:pPr>
      <w:r>
        <w:t>сравнивать исторические явления, опр</w:t>
      </w:r>
      <w:r>
        <w:t>еделять их общие черты;</w:t>
      </w:r>
    </w:p>
    <w:p w:rsidR="00653B7A" w:rsidRDefault="00B81E6E">
      <w:pPr>
        <w:pStyle w:val="11"/>
      </w:pPr>
      <w:r>
        <w:t>иллюстрировать общие явления, черты конкретными примерами;</w:t>
      </w:r>
    </w:p>
    <w:p w:rsidR="00653B7A" w:rsidRDefault="00B81E6E">
      <w:pPr>
        <w:pStyle w:val="11"/>
      </w:pPr>
      <w:r>
        <w:t>объяснять причины и следствия важнейших событий древней истории.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60"/>
        </w:tabs>
      </w:pPr>
      <w:bookmarkStart w:id="95" w:name="bookmark97"/>
      <w:bookmarkEnd w:id="95"/>
      <w:r>
        <w:rPr>
          <w:i/>
          <w:iCs/>
        </w:rPr>
        <w:t>Рассмотрение исторических версий и оценок, определение своего отношения к наиболее значимым событиям и лично</w:t>
      </w:r>
      <w:r>
        <w:rPr>
          <w:i/>
          <w:iCs/>
        </w:rPr>
        <w:t>стям прошлого:</w:t>
      </w:r>
    </w:p>
    <w:p w:rsidR="00653B7A" w:rsidRDefault="00B81E6E">
      <w:pPr>
        <w:pStyle w:val="11"/>
      </w:pPr>
      <w:r>
        <w:t>излагать оценки наиболее значительных событий и личностей древней истории, приводимые в учебной литературе;</w:t>
      </w:r>
    </w:p>
    <w:p w:rsidR="00653B7A" w:rsidRDefault="00B81E6E">
      <w:pPr>
        <w:pStyle w:val="11"/>
        <w:spacing w:after="120"/>
      </w:pPr>
      <w:r>
        <w:t>высказывать на уровне эмоциональных оценок отношение к поступкам людей прошлого, к памятникам культуры.</w:t>
      </w:r>
    </w:p>
    <w:p w:rsidR="00653B7A" w:rsidRDefault="00B81E6E">
      <w:pPr>
        <w:pStyle w:val="11"/>
        <w:numPr>
          <w:ilvl w:val="0"/>
          <w:numId w:val="2"/>
        </w:numPr>
        <w:tabs>
          <w:tab w:val="left" w:pos="544"/>
        </w:tabs>
      </w:pPr>
      <w:bookmarkStart w:id="96" w:name="bookmark98"/>
      <w:bookmarkEnd w:id="96"/>
      <w:r>
        <w:rPr>
          <w:i/>
          <w:iCs/>
        </w:rPr>
        <w:t>Применение исторических знани</w:t>
      </w:r>
      <w:r>
        <w:rPr>
          <w:i/>
          <w:iCs/>
        </w:rPr>
        <w:t>й:</w:t>
      </w:r>
    </w:p>
    <w:p w:rsidR="00653B7A" w:rsidRDefault="00B81E6E">
      <w:pPr>
        <w:pStyle w:val="11"/>
      </w:pPr>
      <w:r>
        <w:t xml:space="preserve">раскрывать значение памятников древней истории и культуры, необходимость сохранения их в </w:t>
      </w:r>
      <w:r>
        <w:lastRenderedPageBreak/>
        <w:t>современном мире;</w:t>
      </w:r>
    </w:p>
    <w:p w:rsidR="00653B7A" w:rsidRDefault="00B81E6E">
      <w:pPr>
        <w:pStyle w:val="11"/>
        <w:sectPr w:rsidR="00653B7A">
          <w:pgSz w:w="11900" w:h="16840"/>
          <w:pgMar w:top="558" w:right="690" w:bottom="300" w:left="631" w:header="130" w:footer="3" w:gutter="0"/>
          <w:cols w:space="720"/>
          <w:noEndnote/>
          <w:docGrid w:linePitch="360"/>
        </w:sectPr>
      </w:pPr>
      <w:r>
        <w:t xml:space="preserve">выполнять учебные проекты по истории Первобытности и Древнего мира (в том числе с привлечением регионального материала), </w:t>
      </w:r>
      <w:r>
        <w:t>оформлять полученные результаты в форме сообщения, альбома,</w:t>
      </w:r>
    </w:p>
    <w:p w:rsidR="00653B7A" w:rsidRDefault="00B81E6E">
      <w:pPr>
        <w:pStyle w:val="20"/>
        <w:pBdr>
          <w:bottom w:val="single" w:sz="4" w:space="0" w:color="auto"/>
        </w:pBdr>
        <w:spacing w:after="660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528"/>
        <w:gridCol w:w="1104"/>
        <w:gridCol w:w="1138"/>
        <w:gridCol w:w="806"/>
        <w:gridCol w:w="6653"/>
        <w:gridCol w:w="1018"/>
        <w:gridCol w:w="1752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653B7A" w:rsidRDefault="00B81E6E">
            <w:pPr>
              <w:pStyle w:val="a5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3B7A" w:rsidRDefault="00653B7A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3B7A" w:rsidRDefault="00653B7A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3B7A" w:rsidRDefault="00653B7A"/>
        </w:tc>
        <w:tc>
          <w:tcPr>
            <w:tcW w:w="6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3B7A" w:rsidRDefault="00653B7A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3B7A" w:rsidRDefault="00653B7A"/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653B7A"/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Раздел 1. </w:t>
            </w:r>
            <w:r>
              <w:rPr>
                <w:sz w:val="15"/>
                <w:szCs w:val="15"/>
              </w:rPr>
              <w:t>Введение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как историки узнают о далеком прошлом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вещественных и письменных исторических источников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терминов: история, хронология,</w:t>
            </w:r>
            <w:r>
              <w:rPr>
                <w:sz w:val="15"/>
                <w:szCs w:val="15"/>
              </w:rPr>
              <w:t xml:space="preserve"> археология, этнография, нумизматика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отрезки времени, используемые при описании прошлого (год, век, тысячелетие, эра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Размещать на ленте времени даты событий, происшедших до нашей эры и в нашу эру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какая историческая и геогр</w:t>
            </w:r>
            <w:r>
              <w:rPr>
                <w:sz w:val="15"/>
                <w:szCs w:val="15"/>
              </w:rPr>
              <w:t>афическая информация содержится на исторических картах;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2. Первобытность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8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Показывать на карте места расселения древнейших людей, известные </w:t>
            </w:r>
            <w:r>
              <w:rPr>
                <w:sz w:val="15"/>
                <w:szCs w:val="15"/>
              </w:rPr>
              <w:t>историкам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занятиях первобытных людей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изображения орудий труда и охоты первобытных людей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какое значение для древнейших людей имело овладение огнем, как его добывали и поддерживали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где были найдены</w:t>
            </w:r>
            <w:r>
              <w:rPr>
                <w:sz w:val="15"/>
                <w:szCs w:val="15"/>
              </w:rPr>
              <w:t xml:space="preserve"> рисунки первобытных людей, о чем ученые узнали из этих рисунков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чему, каким силам поклонялись древнейшие люди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значение понятий: присваивающее хозяйство, язычество, миф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значение освоения древними людьми </w:t>
            </w:r>
            <w:r>
              <w:rPr>
                <w:sz w:val="15"/>
                <w:szCs w:val="15"/>
              </w:rPr>
              <w:t>земледелия и скотоводства;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(на изображениях, макетах) орудия труда древних земледельцев, ремесленников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Давать определение понятий: присваивающее хозяйство, производящее хозяйство, род, племя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 xml:space="preserve">Рассказывать о важнейших ремеслах, изобретенных </w:t>
            </w:r>
            <w:r>
              <w:rPr>
                <w:sz w:val="15"/>
                <w:szCs w:val="15"/>
              </w:rPr>
              <w:t>древними людьми;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как произошло открытие людьми металлов, какое значение это имело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Объяснять, в чем состояли предпосылки и последствия развития обмена и </w:t>
            </w:r>
            <w:proofErr w:type="gramStart"/>
            <w:r>
              <w:rPr>
                <w:sz w:val="15"/>
                <w:szCs w:val="15"/>
              </w:rPr>
              <w:t>тор-</w:t>
            </w:r>
            <w:proofErr w:type="spellStart"/>
            <w:r>
              <w:rPr>
                <w:sz w:val="15"/>
                <w:szCs w:val="15"/>
              </w:rPr>
              <w:t>говли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в первобытном обществе.;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значение понятий и терминов: родовая общин</w:t>
            </w:r>
            <w:r>
              <w:rPr>
                <w:sz w:val="15"/>
                <w:szCs w:val="15"/>
              </w:rPr>
              <w:t>а, соседская община, вождь, старейшина, знать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признаки, по которым историки судят о появлении цивилизации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Древний Восток</w:t>
            </w:r>
          </w:p>
        </w:tc>
      </w:tr>
    </w:tbl>
    <w:p w:rsidR="00653B7A" w:rsidRDefault="00B81E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528"/>
        <w:gridCol w:w="1104"/>
        <w:gridCol w:w="1138"/>
        <w:gridCol w:w="806"/>
        <w:gridCol w:w="6653"/>
        <w:gridCol w:w="1018"/>
        <w:gridCol w:w="1752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4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с использованием исторической карты о природных условиях Египта, их влиянии на занятия населения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что способствовало возникновению в Египте сильной государственной власти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Рассказывать, как произошло </w:t>
            </w:r>
            <w:r>
              <w:rPr>
                <w:sz w:val="15"/>
                <w:szCs w:val="15"/>
              </w:rPr>
              <w:t>объединение Египта, раскрывать значение этого событие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смысл понятий и терминов: фараон, жрец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Давать описание условий жизни и занятий древних египтян, используя живописные и скульптурные изображения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положение основных групп н</w:t>
            </w:r>
            <w:r>
              <w:rPr>
                <w:sz w:val="15"/>
                <w:szCs w:val="15"/>
              </w:rPr>
              <w:t>аселения Древнего Египта (</w:t>
            </w:r>
            <w:proofErr w:type="spellStart"/>
            <w:proofErr w:type="gramStart"/>
            <w:r>
              <w:rPr>
                <w:sz w:val="15"/>
                <w:szCs w:val="15"/>
              </w:rPr>
              <w:t>вель-можи</w:t>
            </w:r>
            <w:proofErr w:type="spellEnd"/>
            <w:proofErr w:type="gramEnd"/>
            <w:r>
              <w:rPr>
                <w:sz w:val="15"/>
                <w:szCs w:val="15"/>
              </w:rPr>
              <w:t>, чиновники, жрецы, земледельцы, ремесленники).;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основные направления завоевательных походов фараонов Египта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об организации и вооружении египетского войска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чем прославился ф</w:t>
            </w:r>
            <w:r>
              <w:rPr>
                <w:sz w:val="15"/>
                <w:szCs w:val="15"/>
              </w:rPr>
              <w:t>араон Рамсес II.;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каким богам поклонялись древние египтяне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описание внешнего вида и внутреннего устройства египетских храмов, пирамид (на основе фотографий, иллюстраций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Излагать сюжет мифа об Осирисе, объяснять, в чем заключ</w:t>
            </w:r>
            <w:r>
              <w:rPr>
                <w:sz w:val="15"/>
                <w:szCs w:val="15"/>
              </w:rPr>
              <w:t>алась его главная идея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чем известен в египетской истории фараон Эхнатон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в каких областях знаний древние египтяне достигли значительных успехов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письменность древних египтян (особенности письма, материал для </w:t>
            </w:r>
            <w:r>
              <w:rPr>
                <w:sz w:val="15"/>
                <w:szCs w:val="15"/>
              </w:rPr>
              <w:t>письма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в чем состоял вклад Ж. Ф. Шампольона в изучение истории Древнего Египта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понятий и терминов: пирамида, сфинкс, рельеф, фреска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>
              <w:rPr>
                <w:sz w:val="15"/>
                <w:szCs w:val="15"/>
              </w:rPr>
              <w:t>там</w:t>
            </w:r>
            <w:proofErr w:type="gramEnd"/>
            <w:r>
              <w:rPr>
                <w:sz w:val="15"/>
                <w:szCs w:val="15"/>
              </w:rPr>
              <w:t xml:space="preserve"> в древности людей.;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и показывать на карте древнейшие города-государства Месопотамии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понятий и терминов:</w:t>
            </w:r>
            <w:r>
              <w:rPr>
                <w:sz w:val="15"/>
                <w:szCs w:val="15"/>
              </w:rPr>
              <w:t xml:space="preserve"> клинопись, эпос, </w:t>
            </w:r>
            <w:proofErr w:type="spellStart"/>
            <w:r>
              <w:rPr>
                <w:sz w:val="15"/>
                <w:szCs w:val="15"/>
              </w:rPr>
              <w:t>зиккурат</w:t>
            </w:r>
            <w:proofErr w:type="spellEnd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расположение древнего Вавилонского царства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чем известен в истории вавилонский царь Хаммурапи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в чем заключается ценность законов как исторического источника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Показывать на карте </w:t>
            </w:r>
            <w:r>
              <w:rPr>
                <w:sz w:val="15"/>
                <w:szCs w:val="15"/>
              </w:rPr>
              <w:t>территорию Ассирийской державы. Рассказывать об организации ассирийского войска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Объяснять, как ассирийские цари управляли своей державой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Представлять, используя иллюстрации, описание ассирийской столицы Ниневии, рассказывать о ее достопримечательностях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благодаря чему произошло новое возвышение Вавилона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</w:t>
            </w:r>
            <w:r>
              <w:rPr>
                <w:sz w:val="15"/>
                <w:szCs w:val="15"/>
              </w:rPr>
              <w:t>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Восточное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как природные условия влияли на занятия населения Восточного Средиземноморья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развитии ремесел и торговли в Финикии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</w:t>
            </w:r>
            <w:r>
              <w:rPr>
                <w:sz w:val="15"/>
                <w:szCs w:val="15"/>
              </w:rPr>
              <w:t>значение понятий: колония, колонизация, алфавит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и показывать на карте древние государства Палестины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чем известен в истории царь Соломон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понятий и терминов: монотеизм, иудаизм, пророк, Ветхий завет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r>
              <w:rPr>
                <w:sz w:val="15"/>
                <w:szCs w:val="15"/>
              </w:rPr>
              <w:t>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территорию Персидской державы в период ее могущества;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причины военных успехов персидской армии;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систему управления </w:t>
            </w:r>
            <w:r>
              <w:rPr>
                <w:sz w:val="15"/>
                <w:szCs w:val="15"/>
              </w:rPr>
              <w:t>персидской державой;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религии древних персов;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</w:tbl>
    <w:p w:rsidR="00653B7A" w:rsidRDefault="00B81E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528"/>
        <w:gridCol w:w="1104"/>
        <w:gridCol w:w="1138"/>
        <w:gridCol w:w="806"/>
        <w:gridCol w:w="6653"/>
        <w:gridCol w:w="1018"/>
        <w:gridCol w:w="1752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природных</w:t>
            </w:r>
            <w:r>
              <w:rPr>
                <w:sz w:val="15"/>
                <w:szCs w:val="15"/>
              </w:rPr>
              <w:t xml:space="preserve"> условиях Древней Индии, занятиях населения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древнейших индийских городах, используя карту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значение понятий и терминов: арии, раджа, </w:t>
            </w:r>
            <w:proofErr w:type="spellStart"/>
            <w:r>
              <w:rPr>
                <w:sz w:val="15"/>
                <w:szCs w:val="15"/>
              </w:rPr>
              <w:t>варна</w:t>
            </w:r>
            <w:proofErr w:type="spellEnd"/>
            <w:r>
              <w:rPr>
                <w:sz w:val="15"/>
                <w:szCs w:val="15"/>
              </w:rPr>
              <w:t>, каста, брахман, Веды, санскрит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верования древних индийцев, называть гл</w:t>
            </w:r>
            <w:r>
              <w:rPr>
                <w:sz w:val="15"/>
                <w:szCs w:val="15"/>
              </w:rPr>
              <w:t>авных богов, почитаемых в индуизме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возникновении буддизма, основных положениях этого учения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о че</w:t>
            </w:r>
            <w:r>
              <w:rPr>
                <w:sz w:val="15"/>
                <w:szCs w:val="15"/>
              </w:rPr>
              <w:t>м повествуют поэмы «Махабхарата» и «Рамаяна», чем они интересны для историков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Характеризовать, используя карту, природные условия Древнего Китая, их </w:t>
            </w:r>
            <w:r>
              <w:rPr>
                <w:sz w:val="15"/>
                <w:szCs w:val="15"/>
              </w:rPr>
              <w:t>влияние на занятия населения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хозяйственной деятельности древних китайцев, совершенствовании орудий их труда, технических сооружениях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Показывать на карте территорию империи </w:t>
            </w:r>
            <w:proofErr w:type="spellStart"/>
            <w:r>
              <w:rPr>
                <w:sz w:val="15"/>
                <w:szCs w:val="15"/>
              </w:rPr>
              <w:t>Цинь</w:t>
            </w:r>
            <w:proofErr w:type="spellEnd"/>
            <w:r>
              <w:rPr>
                <w:sz w:val="15"/>
                <w:szCs w:val="15"/>
              </w:rPr>
              <w:t xml:space="preserve"> и объяснять значение создания единого государства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</w:t>
            </w:r>
            <w:r>
              <w:rPr>
                <w:sz w:val="15"/>
                <w:szCs w:val="15"/>
              </w:rPr>
              <w:t xml:space="preserve">лять характеристику императора </w:t>
            </w:r>
            <w:proofErr w:type="spellStart"/>
            <w:r>
              <w:rPr>
                <w:sz w:val="15"/>
                <w:szCs w:val="15"/>
              </w:rPr>
              <w:t>Цинь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Шихуанди</w:t>
            </w:r>
            <w:proofErr w:type="spellEnd"/>
            <w:r>
              <w:rPr>
                <w:sz w:val="15"/>
                <w:szCs w:val="15"/>
              </w:rPr>
              <w:t xml:space="preserve"> и итогов его деятельности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достижениях древних китайцев в развитии ремесел и торговли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причины частых восстаний населения в Древнем Китае, показывать, чем они завершались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</w:t>
            </w:r>
            <w:r>
              <w:rPr>
                <w:sz w:val="15"/>
                <w:szCs w:val="15"/>
              </w:rPr>
              <w:t>значение понятий и терминов: Великая Китайская стена, Великий шелковый путь, пагода, иероглиф, каллиграфия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Рассказывать об учении Конфуция, высказывать суждения о причинах его популярности в Древнем Китае и в последующие столетия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характери</w:t>
            </w:r>
            <w:r>
              <w:rPr>
                <w:sz w:val="15"/>
                <w:szCs w:val="15"/>
              </w:rPr>
              <w:t>стику достижений древних китайцев в развитии письменности, в науке, технике, художественной культуре (в форме устных сообщений, альбомов, презентаций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4. Древняя Греция. Эллинизм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используя карту, о природных условиях Древней Греции и основных занятиях ее населения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Объяснять, какие находки археологов свидетельствуют о существовании древних цивилизации </w:t>
            </w:r>
            <w:r>
              <w:rPr>
                <w:sz w:val="15"/>
                <w:szCs w:val="15"/>
              </w:rPr>
              <w:t>на о. Крит, в Микенах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о чем повествуют поэмы «Илиада» и «Одиссея</w:t>
            </w:r>
            <w:proofErr w:type="gramStart"/>
            <w:r>
              <w:rPr>
                <w:sz w:val="15"/>
                <w:szCs w:val="15"/>
              </w:rPr>
              <w:t>».;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выражений «Ахиллесова пята», «Троянский конь</w:t>
            </w:r>
            <w:proofErr w:type="gramStart"/>
            <w:r>
              <w:rPr>
                <w:sz w:val="15"/>
                <w:szCs w:val="15"/>
              </w:rPr>
              <w:t>».;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</w:tbl>
    <w:p w:rsidR="00653B7A" w:rsidRDefault="00B81E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528"/>
        <w:gridCol w:w="1104"/>
        <w:gridCol w:w="1138"/>
        <w:gridCol w:w="806"/>
        <w:gridCol w:w="6653"/>
        <w:gridCol w:w="1018"/>
        <w:gridCol w:w="1752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74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крупнейшие греческие города-государства.;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Объяснять значение понятий: полис, аристократия, демос, тиран, акрополь, агора, фаланга, метрополия, колония.;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основные группы населения греческого полиса, их положение, </w:t>
            </w:r>
            <w:r>
              <w:rPr>
                <w:sz w:val="15"/>
                <w:szCs w:val="15"/>
              </w:rPr>
              <w:t>отношение к власти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составе и организации полисного войска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</w:t>
            </w:r>
            <w:r>
              <w:rPr>
                <w:sz w:val="15"/>
                <w:szCs w:val="15"/>
              </w:rPr>
              <w:t>ление греческими колониями, в чем заключались их связи с метрополиями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Раскрывать значение понятий и терминов: ареопаг, архонт, народное собрание, реформа, остракизм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>
              <w:rPr>
                <w:sz w:val="15"/>
                <w:szCs w:val="15"/>
              </w:rPr>
              <w:t>Клисфена</w:t>
            </w:r>
            <w:proofErr w:type="spellEnd"/>
            <w:r>
              <w:rPr>
                <w:sz w:val="15"/>
                <w:szCs w:val="15"/>
              </w:rPr>
              <w:t>.; Объясн</w:t>
            </w:r>
            <w:r>
              <w:rPr>
                <w:sz w:val="15"/>
                <w:szCs w:val="15"/>
              </w:rPr>
              <w:t>ять, почему политическое устройство Древних Афин называется демократией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Рассказывать об основных группах населения Спарты, о том, кто управлял государством.; Раскрывать значение понятий и терминов: олигархия, илоты, гоплиты.;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почему спартанско</w:t>
            </w:r>
            <w:r>
              <w:rPr>
                <w:sz w:val="15"/>
                <w:szCs w:val="15"/>
              </w:rPr>
              <w:t>е войско считалось самым сильным в Греции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Составить сообщение о спартанском воспитании, высказать суждение о его достоинствах и недостатках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Сравнивать устройство Афинского и Спартанского государств, определять основные различия.; Рассказывать о причина</w:t>
            </w:r>
            <w:r>
              <w:rPr>
                <w:sz w:val="15"/>
                <w:szCs w:val="15"/>
              </w:rPr>
              <w:t xml:space="preserve">х и непосредственном поводе для начала войн Персии против Греции.; Рассказывать, используя картосхемы, об участниках, ходе и итогах крупных сражений </w:t>
            </w:r>
            <w:proofErr w:type="spellStart"/>
            <w:r>
              <w:rPr>
                <w:sz w:val="15"/>
                <w:szCs w:val="15"/>
              </w:rPr>
              <w:t>греко</w:t>
            </w:r>
            <w:r>
              <w:rPr>
                <w:sz w:val="15"/>
                <w:szCs w:val="15"/>
              </w:rPr>
              <w:softHyphen/>
              <w:t>персидских</w:t>
            </w:r>
            <w:proofErr w:type="spellEnd"/>
            <w:r>
              <w:rPr>
                <w:sz w:val="15"/>
                <w:szCs w:val="15"/>
              </w:rPr>
              <w:t xml:space="preserve"> войн (Марафонская битва, оборона греками Фермопил, сражение в </w:t>
            </w:r>
            <w:proofErr w:type="spellStart"/>
            <w:r>
              <w:rPr>
                <w:sz w:val="15"/>
                <w:szCs w:val="15"/>
              </w:rPr>
              <w:t>Саламинском</w:t>
            </w:r>
            <w:proofErr w:type="spellEnd"/>
            <w:r>
              <w:rPr>
                <w:sz w:val="15"/>
                <w:szCs w:val="15"/>
              </w:rPr>
              <w:t xml:space="preserve"> проливе).;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</w:t>
            </w:r>
            <w:r>
              <w:rPr>
                <w:sz w:val="15"/>
                <w:szCs w:val="15"/>
              </w:rPr>
              <w:t>матизировать информацию о греко-персидских войнах в форме таблицы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роль конкретных людей — руководителей полисов, военачальников, воинов в ходе военных событий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основные итоги греко-персидских войн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Высказывать суждение о том, </w:t>
            </w:r>
            <w:r>
              <w:rPr>
                <w:sz w:val="15"/>
                <w:szCs w:val="15"/>
              </w:rPr>
              <w:t xml:space="preserve">почему небольшой группе греческих полисов удалось одержать победу в войнах </w:t>
            </w:r>
            <w:proofErr w:type="gramStart"/>
            <w:r>
              <w:rPr>
                <w:sz w:val="15"/>
                <w:szCs w:val="15"/>
              </w:rPr>
              <w:t>против</w:t>
            </w:r>
            <w:proofErr w:type="gramEnd"/>
            <w:r>
              <w:rPr>
                <w:sz w:val="15"/>
                <w:szCs w:val="15"/>
              </w:rPr>
              <w:t xml:space="preserve"> могущественной Персидской дер-</w:t>
            </w:r>
            <w:proofErr w:type="spellStart"/>
            <w:r>
              <w:rPr>
                <w:sz w:val="15"/>
                <w:szCs w:val="15"/>
              </w:rPr>
              <w:t>жавы</w:t>
            </w:r>
            <w:proofErr w:type="spellEnd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причины укрепления демократии в Афинах в период греко-персидских войн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Объяснять, почему историки связывали расцвет Афинского</w:t>
            </w:r>
            <w:r>
              <w:rPr>
                <w:sz w:val="15"/>
                <w:szCs w:val="15"/>
              </w:rPr>
              <w:t xml:space="preserve"> государства с именем Перикла.; Называть основные источника рабства в Древней Греции, объяснять, почему численность рабов значительно возросла в V в. до н. э.;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условия жизни и труда рабов в греческих полисах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развитии ремесл</w:t>
            </w:r>
            <w:r>
              <w:rPr>
                <w:sz w:val="15"/>
                <w:szCs w:val="15"/>
              </w:rPr>
              <w:t>а и торговли в греческих городах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причины, основных участников и итоги Пелопоннесской войны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</w:t>
            </w:r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главных богов, которым поклонялись древние греки, распознавать их скульптурные изображения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кто такие титаны и герои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том, чему учили детей в школах Древней Греции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Раскрывать значение понятий и терминов: </w:t>
            </w:r>
            <w:proofErr w:type="spellStart"/>
            <w:r>
              <w:rPr>
                <w:sz w:val="15"/>
                <w:szCs w:val="15"/>
              </w:rPr>
              <w:t>гимнасий</w:t>
            </w:r>
            <w:proofErr w:type="spellEnd"/>
            <w:r>
              <w:rPr>
                <w:sz w:val="15"/>
                <w:szCs w:val="15"/>
              </w:rPr>
              <w:t xml:space="preserve">, Академия, </w:t>
            </w:r>
            <w:proofErr w:type="spellStart"/>
            <w:r>
              <w:rPr>
                <w:sz w:val="15"/>
                <w:szCs w:val="15"/>
              </w:rPr>
              <w:t>Ликей</w:t>
            </w:r>
            <w:proofErr w:type="spellEnd"/>
            <w:r>
              <w:rPr>
                <w:sz w:val="15"/>
                <w:szCs w:val="15"/>
              </w:rPr>
              <w:t>, философия, логика, этика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древнегреческих ученых, известных своими трудами по философии, истории, другим отраслям наук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описание внешнего вида и планировки древнегре</w:t>
            </w:r>
            <w:r>
              <w:rPr>
                <w:sz w:val="15"/>
                <w:szCs w:val="15"/>
              </w:rPr>
              <w:t>ческого храма (в виде устного высказывания, презентации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древнегреческом театре, организ</w:t>
            </w:r>
            <w:r>
              <w:rPr>
                <w:sz w:val="15"/>
                <w:szCs w:val="15"/>
              </w:rPr>
              <w:t>ации представлений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</w:t>
            </w:r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</w:tbl>
    <w:p w:rsidR="00653B7A" w:rsidRDefault="00B81E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528"/>
        <w:gridCol w:w="1104"/>
        <w:gridCol w:w="1138"/>
        <w:gridCol w:w="806"/>
        <w:gridCol w:w="6653"/>
        <w:gridCol w:w="1018"/>
        <w:gridCol w:w="1752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что способствовало усилению Македонии в IV в. до н. э., какую роль сыграл в этом царь Филипп II.;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как была установлена власть македонского царя над греческими полисами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Систематизировать в виде таблицы информацию о завоевательных походах Александра Македонского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в чем состояли причины военных побед Александра Македонского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характеристику («исторический портрет») Александра Македонского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</w:t>
            </w:r>
            <w:r>
              <w:rPr>
                <w:sz w:val="15"/>
                <w:szCs w:val="15"/>
              </w:rPr>
              <w:t>ть смысл понятия «эллинизм</w:t>
            </w:r>
            <w:proofErr w:type="gramStart"/>
            <w:r>
              <w:rPr>
                <w:sz w:val="15"/>
                <w:szCs w:val="15"/>
              </w:rPr>
              <w:t>».;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государства, образовавшиеся в результате распада державы Александра Македонского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чем славилась Александрия Египетская, почему она считалась культурным центром эллинистического мира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Устный </w:t>
            </w:r>
            <w:r>
              <w:rPr>
                <w:sz w:val="15"/>
                <w:szCs w:val="15"/>
              </w:rPr>
              <w:t>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5. Древний Рим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Рассказывать, используя историческую карту, о природных условиях </w:t>
            </w:r>
            <w:proofErr w:type="spellStart"/>
            <w:r>
              <w:rPr>
                <w:sz w:val="15"/>
                <w:szCs w:val="15"/>
              </w:rPr>
              <w:t>Апеннинского</w:t>
            </w:r>
            <w:proofErr w:type="spellEnd"/>
            <w:r>
              <w:rPr>
                <w:sz w:val="15"/>
                <w:szCs w:val="15"/>
              </w:rPr>
              <w:t xml:space="preserve"> полуострова и </w:t>
            </w:r>
            <w:r>
              <w:rPr>
                <w:sz w:val="15"/>
                <w:szCs w:val="15"/>
              </w:rPr>
              <w:t>племенах, населявших его в древности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Сопоставлять информацию о происхождении Рима, содержащуюся в легенде и полученную в ходе исследований историков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Раскрывать значение понятий и терминов: патриций, плебей, республика, консул, народный трибун, Сенат, в</w:t>
            </w:r>
            <w:r>
              <w:rPr>
                <w:sz w:val="15"/>
                <w:szCs w:val="15"/>
              </w:rPr>
              <w:t>ето, легион, понтифик, авгур.;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</w:t>
            </w:r>
            <w:proofErr w:type="spellStart"/>
            <w:proofErr w:type="gramStart"/>
            <w:r>
              <w:rPr>
                <w:sz w:val="15"/>
                <w:szCs w:val="15"/>
              </w:rPr>
              <w:t>собра-ние</w:t>
            </w:r>
            <w:proofErr w:type="spellEnd"/>
            <w:proofErr w:type="gramEnd"/>
            <w:r>
              <w:rPr>
                <w:sz w:val="15"/>
                <w:szCs w:val="15"/>
              </w:rPr>
              <w:t>).;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об организации и вооружении римской армии, привлекая иллюстрац</w:t>
            </w:r>
            <w:r>
              <w:rPr>
                <w:sz w:val="15"/>
                <w:szCs w:val="15"/>
              </w:rPr>
              <w:t>ии учебника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главных богов древних римлян, устанавливать соответствие римских и греческих богов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исторической карте, с какими противниками воевали римляне в борьбе за власть над Италией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происхождение и смысл выражений «</w:t>
            </w:r>
            <w:r>
              <w:rPr>
                <w:sz w:val="15"/>
                <w:szCs w:val="15"/>
              </w:rPr>
              <w:t>Гуси Рим спасли», «Пиррова победа», «Разделяй и властвуй!»;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Представлять общую характеристику Пунических войн (причины, </w:t>
            </w:r>
            <w:r>
              <w:rPr>
                <w:sz w:val="15"/>
                <w:szCs w:val="15"/>
              </w:rPr>
              <w:t>хронологический период, участники, наиболее значительные походы и сражения, итоги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благодаря чему вошел в историю Ганнибал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исторической карте территории римских провинций, объяснять, какие современные географические названия бе</w:t>
            </w:r>
            <w:r>
              <w:rPr>
                <w:sz w:val="15"/>
                <w:szCs w:val="15"/>
              </w:rPr>
              <w:t>рут начало от названий римских провинций;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</w:tbl>
    <w:p w:rsidR="00653B7A" w:rsidRDefault="00B81E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528"/>
        <w:gridCol w:w="1104"/>
        <w:gridCol w:w="1138"/>
        <w:gridCol w:w="806"/>
        <w:gridCol w:w="6653"/>
        <w:gridCol w:w="1018"/>
        <w:gridCol w:w="1752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343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Объяснять, почему причиной острых столкновений в Риме во II в. до н. э. стал </w:t>
            </w:r>
            <w:r>
              <w:rPr>
                <w:sz w:val="15"/>
                <w:szCs w:val="15"/>
              </w:rPr>
              <w:t>вопрос о переделе «общественной земли</w:t>
            </w:r>
            <w:proofErr w:type="gramStart"/>
            <w:r>
              <w:rPr>
                <w:sz w:val="15"/>
                <w:szCs w:val="15"/>
              </w:rPr>
              <w:t>».;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sz w:val="15"/>
                <w:szCs w:val="15"/>
              </w:rPr>
              <w:t>Гракхов</w:t>
            </w:r>
            <w:proofErr w:type="spellEnd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</w:t>
            </w:r>
            <w:r>
              <w:rPr>
                <w:sz w:val="15"/>
                <w:szCs w:val="15"/>
              </w:rPr>
              <w:t>лизировать отрывки из текстов историков (извлекать информацию, высказывать оценочные суждения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Объяснять, чем были вызваны гражданские войны в Риме, какие силы противостояли друг другу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положении рабов в Древнем Риме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восс</w:t>
            </w:r>
            <w:r>
              <w:rPr>
                <w:sz w:val="15"/>
                <w:szCs w:val="15"/>
              </w:rPr>
              <w:t>тании под руководством Спартака (причины, участники, основные периоды восстания, итоги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характеристику Гая Юлия Цезаря, объяснять, благодаря чему он вошел в историю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Раскрывать, при каких обстоятельствах появились и что означали выражения «</w:t>
            </w:r>
            <w:r>
              <w:rPr>
                <w:sz w:val="15"/>
                <w:szCs w:val="15"/>
              </w:rPr>
              <w:t>Жребий брошен!», «Перейти Рубикон</w:t>
            </w:r>
            <w:proofErr w:type="gramStart"/>
            <w:r>
              <w:rPr>
                <w:sz w:val="15"/>
                <w:szCs w:val="15"/>
              </w:rPr>
              <w:t>».;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6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Рассказывать об </w:t>
            </w:r>
            <w:r>
              <w:rPr>
                <w:sz w:val="15"/>
                <w:szCs w:val="15"/>
              </w:rPr>
              <w:t xml:space="preserve">установлении единоличной власти </w:t>
            </w:r>
            <w:proofErr w:type="spellStart"/>
            <w:r>
              <w:rPr>
                <w:sz w:val="15"/>
                <w:szCs w:val="15"/>
              </w:rPr>
              <w:t>Октавиана</w:t>
            </w:r>
            <w:proofErr w:type="spellEnd"/>
            <w:r>
              <w:rPr>
                <w:sz w:val="15"/>
                <w:szCs w:val="15"/>
              </w:rPr>
              <w:t xml:space="preserve"> Августа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характеристики римских императоров, их правления (Нерон, Траян, Диоклетиан — по выбору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исторической карте территорию Римской империи, объяснять, как было организовано управле</w:t>
            </w:r>
            <w:r>
              <w:rPr>
                <w:sz w:val="15"/>
                <w:szCs w:val="15"/>
              </w:rPr>
              <w:t>ние провинциями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Рассказывать, используя иллюстрации учебника, о повседневной жизни в столице и провинциях Римской империи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Сравнивать положение римского раба и колона, объяснять, чем различались условия их жизни и труда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понятий и те</w:t>
            </w:r>
            <w:r>
              <w:rPr>
                <w:sz w:val="15"/>
                <w:szCs w:val="15"/>
              </w:rPr>
              <w:t>рминов: форум, Пантеон, Колизей, акведук, амфитеатр, термы</w:t>
            </w:r>
            <w:proofErr w:type="gramStart"/>
            <w:r>
              <w:rPr>
                <w:sz w:val="15"/>
                <w:szCs w:val="15"/>
              </w:rPr>
              <w:t xml:space="preserve">.; </w:t>
            </w:r>
            <w:proofErr w:type="gramEnd"/>
            <w:r>
              <w:rPr>
                <w:sz w:val="15"/>
                <w:szCs w:val="15"/>
              </w:rPr>
              <w:t>Рассказывать о возникновении и распространении христианства, объяснять, чем отличалась новая религия от верований римлян.;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политику римских императоров в отношении христиан, объяс</w:t>
            </w:r>
            <w:r>
              <w:rPr>
                <w:sz w:val="15"/>
                <w:szCs w:val="15"/>
              </w:rPr>
              <w:t xml:space="preserve">нять, как и при каких </w:t>
            </w:r>
            <w:proofErr w:type="gramStart"/>
            <w:r>
              <w:rPr>
                <w:sz w:val="15"/>
                <w:szCs w:val="15"/>
              </w:rPr>
              <w:t>обстоятельствах</w:t>
            </w:r>
            <w:proofErr w:type="gramEnd"/>
            <w:r>
              <w:rPr>
                <w:sz w:val="15"/>
                <w:szCs w:val="15"/>
              </w:rPr>
              <w:t xml:space="preserve"> она была изменена.;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</w:t>
            </w:r>
            <w:proofErr w:type="gramStart"/>
            <w:r>
              <w:rPr>
                <w:sz w:val="15"/>
                <w:szCs w:val="15"/>
              </w:rPr>
              <w:t>.;</w:t>
            </w:r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proofErr w:type="gramEnd"/>
            <w:r>
              <w:rPr>
                <w:sz w:val="15"/>
                <w:szCs w:val="15"/>
              </w:rPr>
              <w:t>Систематизировать в форме таблицы и</w:t>
            </w:r>
            <w:r>
              <w:rPr>
                <w:sz w:val="15"/>
                <w:szCs w:val="15"/>
              </w:rPr>
              <w:t>нформацию о нападениях варваров на Рим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Раскрывать смысл понятия </w:t>
            </w:r>
            <w:r>
              <w:rPr>
                <w:sz w:val="15"/>
                <w:szCs w:val="15"/>
              </w:rPr>
              <w:t>«золотой век римской поэзии», называть имена поэтов золотого века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Рассказывать о развитии научных знаний в Древнем Риме (философия, география, история</w:t>
            </w:r>
            <w:proofErr w:type="gramStart"/>
            <w:r>
              <w:rPr>
                <w:sz w:val="15"/>
                <w:szCs w:val="15"/>
              </w:rPr>
              <w:t xml:space="preserve">).; </w:t>
            </w:r>
            <w:proofErr w:type="gramEnd"/>
            <w:r>
              <w:rPr>
                <w:sz w:val="15"/>
                <w:szCs w:val="15"/>
              </w:rPr>
              <w:t>Объяснять, какое значение и почему придавалось в Древнем Риме ораторскому искусству.; Составлять опи</w:t>
            </w:r>
            <w:r>
              <w:rPr>
                <w:sz w:val="15"/>
                <w:szCs w:val="15"/>
              </w:rPr>
              <w:t>сание известных архитектурных сооружений Древнего Рима (по выбору).; Сравнивать внешний вид древнегреческих и древнеримских храмов. Определять общие черты и различия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Изучать иллюстрации учебника, объяснять, о чем рассказывают римские скульптурные портрет</w:t>
            </w:r>
            <w:r>
              <w:rPr>
                <w:sz w:val="15"/>
                <w:szCs w:val="15"/>
              </w:rPr>
              <w:t>ы;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6. </w:t>
            </w:r>
            <w:r>
              <w:rPr>
                <w:b/>
                <w:bCs/>
                <w:sz w:val="15"/>
                <w:szCs w:val="15"/>
              </w:rPr>
              <w:t>Обобщение</w:t>
            </w: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деятельности по изученным разделам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Устный опрос; </w:t>
            </w: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</w:p>
        </w:tc>
      </w:tr>
    </w:tbl>
    <w:p w:rsidR="00653B7A" w:rsidRDefault="00B81E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28"/>
        <w:gridCol w:w="1104"/>
        <w:gridCol w:w="1138"/>
        <w:gridCol w:w="10229"/>
      </w:tblGrid>
      <w:tr w:rsidR="00653B7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  <w:tr w:rsidR="00653B7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B7A" w:rsidRDefault="00B81E6E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B81E6E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7A" w:rsidRDefault="00653B7A">
            <w:pPr>
              <w:rPr>
                <w:sz w:val="10"/>
                <w:szCs w:val="10"/>
              </w:rPr>
            </w:pPr>
          </w:p>
        </w:tc>
      </w:tr>
    </w:tbl>
    <w:p w:rsidR="00653B7A" w:rsidRDefault="00653B7A">
      <w:pPr>
        <w:sectPr w:rsidR="00653B7A">
          <w:pgSz w:w="16840" w:h="11900" w:orient="landscape"/>
          <w:pgMar w:top="563" w:right="658" w:bottom="576" w:left="663" w:header="135" w:footer="3" w:gutter="0"/>
          <w:cols w:space="720"/>
          <w:noEndnote/>
          <w:docGrid w:linePitch="360"/>
        </w:sectPr>
      </w:pPr>
    </w:p>
    <w:p w:rsidR="00653B7A" w:rsidRDefault="00B81E6E">
      <w:pPr>
        <w:pStyle w:val="10"/>
        <w:keepNext/>
        <w:keepLines/>
        <w:spacing w:after="120" w:line="240" w:lineRule="auto"/>
        <w:ind w:firstLine="0"/>
      </w:pPr>
      <w:bookmarkStart w:id="97" w:name="bookmark100"/>
      <w:bookmarkStart w:id="98" w:name="bookmark101"/>
      <w:bookmarkStart w:id="99" w:name="bookmark99"/>
      <w:r>
        <w:lastRenderedPageBreak/>
        <w:t>ОБЯЗАТЕЛЬНЫЕ УЧЕБНЫЕ МАТЕРИАЛЫ ДЛЯ УЧЕНИКА</w:t>
      </w:r>
      <w:bookmarkEnd w:id="97"/>
      <w:bookmarkEnd w:id="98"/>
      <w:bookmarkEnd w:id="99"/>
    </w:p>
    <w:p w:rsidR="00653B7A" w:rsidRDefault="00B81E6E">
      <w:pPr>
        <w:pStyle w:val="11"/>
        <w:spacing w:after="40" w:line="240" w:lineRule="auto"/>
        <w:ind w:firstLine="0"/>
      </w:pPr>
      <w:r>
        <w:t xml:space="preserve">Никишин В.О., Стрелков А.В., Томашевич О.В., Михайловский </w:t>
      </w:r>
      <w:r>
        <w:t>Ф.А.; под редакцией Карпова С.П.</w:t>
      </w:r>
    </w:p>
    <w:p w:rsidR="00653B7A" w:rsidRDefault="00B81E6E">
      <w:pPr>
        <w:pStyle w:val="11"/>
        <w:spacing w:after="40" w:line="240" w:lineRule="auto"/>
        <w:ind w:firstLine="0"/>
      </w:pPr>
      <w:r>
        <w:t xml:space="preserve">Всеобщая история. История Древнего мира. 5 </w:t>
      </w:r>
      <w:proofErr w:type="spellStart"/>
      <w:r>
        <w:t>кл</w:t>
      </w:r>
      <w:proofErr w:type="spellEnd"/>
      <w:r>
        <w:t>. ООО «Русское слово-учебник»;</w:t>
      </w:r>
    </w:p>
    <w:p w:rsidR="00653B7A" w:rsidRDefault="00B81E6E">
      <w:pPr>
        <w:pStyle w:val="11"/>
        <w:spacing w:after="220" w:line="240" w:lineRule="auto"/>
        <w:ind w:firstLine="0"/>
      </w:pPr>
      <w:r>
        <w:t>Введите свой вариант:</w:t>
      </w:r>
    </w:p>
    <w:p w:rsidR="00653B7A" w:rsidRDefault="00B81E6E">
      <w:pPr>
        <w:pStyle w:val="10"/>
        <w:keepNext/>
        <w:keepLines/>
        <w:spacing w:after="120" w:line="240" w:lineRule="auto"/>
        <w:ind w:firstLine="0"/>
      </w:pPr>
      <w:bookmarkStart w:id="100" w:name="bookmark102"/>
      <w:bookmarkStart w:id="101" w:name="bookmark103"/>
      <w:bookmarkStart w:id="102" w:name="bookmark104"/>
      <w:r>
        <w:t>МЕТОДИЧЕСКИЕ МАТЕРИАЛЫ ДЛЯ УЧИТЕЛЯ</w:t>
      </w:r>
      <w:bookmarkEnd w:id="100"/>
      <w:bookmarkEnd w:id="101"/>
      <w:bookmarkEnd w:id="102"/>
    </w:p>
    <w:p w:rsidR="00653B7A" w:rsidRDefault="00B81E6E">
      <w:pPr>
        <w:pStyle w:val="11"/>
        <w:spacing w:after="220" w:line="240" w:lineRule="auto"/>
        <w:ind w:firstLine="0"/>
      </w:pPr>
      <w:proofErr w:type="spellStart"/>
      <w:r>
        <w:t>http</w:t>
      </w:r>
      <w:proofErr w:type="spellEnd"/>
      <w:proofErr w:type="gramStart"/>
      <w:r>
        <w:t xml:space="preserve"> :</w:t>
      </w:r>
      <w:proofErr w:type="gramEnd"/>
      <w:r>
        <w:t xml:space="preserve">//school-collection.edu.ru/ </w:t>
      </w:r>
      <w:proofErr w:type="spellStart"/>
      <w:r>
        <w:t>catalog</w:t>
      </w:r>
      <w:proofErr w:type="spellEnd"/>
      <w:r>
        <w:t>/</w:t>
      </w:r>
    </w:p>
    <w:p w:rsidR="00653B7A" w:rsidRDefault="00B81E6E">
      <w:pPr>
        <w:pStyle w:val="10"/>
        <w:keepNext/>
        <w:keepLines/>
        <w:spacing w:after="120" w:line="240" w:lineRule="auto"/>
        <w:ind w:firstLine="0"/>
      </w:pPr>
      <w:bookmarkStart w:id="103" w:name="bookmark105"/>
      <w:bookmarkStart w:id="104" w:name="bookmark106"/>
      <w:bookmarkStart w:id="105" w:name="bookmark107"/>
      <w:r>
        <w:t>ЦИФРОВЫЕ ОБРАЗОВАТЕЛЬНЫЕ РЕСУРСЫ И РЕСУРСЫ СЕТИ</w:t>
      </w:r>
      <w:r>
        <w:t xml:space="preserve"> ИНТЕРНЕТ</w:t>
      </w:r>
      <w:bookmarkEnd w:id="103"/>
      <w:bookmarkEnd w:id="104"/>
      <w:bookmarkEnd w:id="105"/>
    </w:p>
    <w:p w:rsidR="00653B7A" w:rsidRPr="003872A7" w:rsidRDefault="00B81E6E">
      <w:pPr>
        <w:pStyle w:val="11"/>
        <w:spacing w:after="120" w:line="240" w:lineRule="auto"/>
        <w:ind w:firstLine="0"/>
        <w:rPr>
          <w:lang w:val="en-US"/>
        </w:rPr>
        <w:sectPr w:rsidR="00653B7A" w:rsidRPr="003872A7">
          <w:headerReference w:type="default" r:id="rId8"/>
          <w:pgSz w:w="11900" w:h="16840"/>
          <w:pgMar w:top="1177" w:right="1066" w:bottom="1177" w:left="644" w:header="0" w:footer="749" w:gutter="0"/>
          <w:cols w:space="720"/>
          <w:noEndnote/>
          <w:docGrid w:linePitch="360"/>
        </w:sectPr>
      </w:pPr>
      <w:proofErr w:type="gramStart"/>
      <w:r w:rsidRPr="003872A7">
        <w:rPr>
          <w:lang w:val="en-US"/>
        </w:rPr>
        <w:t>http</w:t>
      </w:r>
      <w:proofErr w:type="gramEnd"/>
      <w:r w:rsidRPr="003872A7">
        <w:rPr>
          <w:lang w:val="en-US"/>
        </w:rPr>
        <w:t xml:space="preserve"> ://school-collection.edu.ru/ catalog/</w:t>
      </w:r>
    </w:p>
    <w:p w:rsidR="00653B7A" w:rsidRDefault="00B81E6E">
      <w:pPr>
        <w:pStyle w:val="11"/>
        <w:spacing w:after="160"/>
        <w:ind w:firstLine="0"/>
      </w:pPr>
      <w:r>
        <w:rPr>
          <w:b/>
          <w:bCs/>
        </w:rPr>
        <w:lastRenderedPageBreak/>
        <w:t>УЧЕБНОЕ ОБОРУДОВАНИЕ</w:t>
      </w:r>
    </w:p>
    <w:p w:rsidR="00653B7A" w:rsidRDefault="00B81E6E">
      <w:pPr>
        <w:pStyle w:val="11"/>
        <w:spacing w:after="80"/>
        <w:ind w:firstLine="0"/>
      </w:pPr>
      <w:r>
        <w:rPr>
          <w:b/>
          <w:bCs/>
        </w:rPr>
        <w:t xml:space="preserve">ОБОРУДОВАНИЕ ДЛЯ ПРОВЕДЕНИЯ </w:t>
      </w:r>
      <w:r>
        <w:rPr>
          <w:b/>
          <w:bCs/>
        </w:rPr>
        <w:t>ЛАБОРАТОРНЫХ, ПРАКТИЧЕСКИХ РАБОТ, ДЕМОНСТРАЦИЙ</w:t>
      </w:r>
    </w:p>
    <w:p w:rsidR="00653B7A" w:rsidRDefault="00B81E6E">
      <w:pPr>
        <w:pStyle w:val="11"/>
        <w:numPr>
          <w:ilvl w:val="0"/>
          <w:numId w:val="3"/>
        </w:numPr>
        <w:tabs>
          <w:tab w:val="left" w:pos="334"/>
        </w:tabs>
        <w:ind w:firstLine="0"/>
      </w:pPr>
      <w:bookmarkStart w:id="106" w:name="bookmark108"/>
      <w:bookmarkEnd w:id="106"/>
      <w:r>
        <w:t>Классная магнитная доска.</w:t>
      </w:r>
    </w:p>
    <w:p w:rsidR="00653B7A" w:rsidRDefault="00B81E6E">
      <w:pPr>
        <w:pStyle w:val="11"/>
        <w:numPr>
          <w:ilvl w:val="0"/>
          <w:numId w:val="3"/>
        </w:numPr>
        <w:tabs>
          <w:tab w:val="left" w:pos="358"/>
        </w:tabs>
        <w:ind w:firstLine="0"/>
      </w:pPr>
      <w:bookmarkStart w:id="107" w:name="bookmark109"/>
      <w:bookmarkEnd w:id="107"/>
      <w:r>
        <w:t>Настенная доска с приспособлением для крепления картинок.</w:t>
      </w:r>
    </w:p>
    <w:p w:rsidR="00653B7A" w:rsidRDefault="00B81E6E">
      <w:pPr>
        <w:pStyle w:val="11"/>
        <w:numPr>
          <w:ilvl w:val="0"/>
          <w:numId w:val="3"/>
        </w:numPr>
        <w:tabs>
          <w:tab w:val="left" w:pos="358"/>
        </w:tabs>
        <w:ind w:firstLine="0"/>
      </w:pPr>
      <w:bookmarkStart w:id="108" w:name="bookmark110"/>
      <w:bookmarkEnd w:id="108"/>
      <w:r>
        <w:t>Колонки</w:t>
      </w:r>
    </w:p>
    <w:p w:rsidR="00653B7A" w:rsidRDefault="00B81E6E">
      <w:pPr>
        <w:pStyle w:val="11"/>
        <w:numPr>
          <w:ilvl w:val="0"/>
          <w:numId w:val="3"/>
        </w:numPr>
        <w:tabs>
          <w:tab w:val="left" w:pos="358"/>
        </w:tabs>
        <w:spacing w:after="120"/>
        <w:ind w:firstLine="0"/>
      </w:pPr>
      <w:bookmarkStart w:id="109" w:name="bookmark111"/>
      <w:bookmarkEnd w:id="109"/>
      <w:r>
        <w:t>Компьютер</w:t>
      </w:r>
    </w:p>
    <w:sectPr w:rsidR="00653B7A">
      <w:headerReference w:type="default" r:id="rId9"/>
      <w:pgSz w:w="11900" w:h="16840"/>
      <w:pgMar w:top="1177" w:right="1071" w:bottom="1177" w:left="639" w:header="0" w:footer="7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6E" w:rsidRDefault="00B81E6E">
      <w:r>
        <w:separator/>
      </w:r>
    </w:p>
  </w:endnote>
  <w:endnote w:type="continuationSeparator" w:id="0">
    <w:p w:rsidR="00B81E6E" w:rsidRDefault="00B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6E" w:rsidRDefault="00B81E6E"/>
  </w:footnote>
  <w:footnote w:type="continuationSeparator" w:id="0">
    <w:p w:rsidR="00B81E6E" w:rsidRDefault="00B81E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7A" w:rsidRDefault="00B81E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424180</wp:posOffset>
              </wp:positionH>
              <wp:positionV relativeFrom="page">
                <wp:posOffset>412115</wp:posOffset>
              </wp:positionV>
              <wp:extent cx="595566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56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B7A" w:rsidRDefault="00B81E6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УЧЕБНО-МЕТОДИЧЕСКОЕ 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.4pt;margin-top:32.45pt;width:468.95pt;height:10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" filled="f" stroked="f">
              <v:textbox style="mso-fit-shape-to-text:t" inset="0,0,0,0">
                <w:txbxContent>
                  <w:p w:rsidR="00653B7A" w:rsidRDefault="00B81E6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УЧЕБНО-МЕТОДИЧЕСКОЕ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7A" w:rsidRDefault="00B81E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426720</wp:posOffset>
              </wp:positionH>
              <wp:positionV relativeFrom="page">
                <wp:posOffset>412115</wp:posOffset>
              </wp:positionV>
              <wp:extent cx="6382385" cy="1339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238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B7A" w:rsidRDefault="00B81E6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МАТЕРИАЛЬНО-ТЕХНИЧЕСКОЕ ОБЕСПЕЧЕНИЕ ОБРАЗОВАТЕЛЬНОГО ПРОЦЕССА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3.6pt;margin-top:32.45pt;width:502.55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" filled="f" stroked="f">
              <v:textbox style="mso-fit-shape-to-text:t" inset="0,0,0,0">
                <w:txbxContent>
                  <w:p w:rsidR="00653B7A" w:rsidRDefault="00B81E6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МАТЕРИАЛЬНО-ТЕХНИЧЕСКОЕ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624840</wp:posOffset>
              </wp:positionV>
              <wp:extent cx="67119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9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9.200000000000003pt;width:528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C74"/>
    <w:multiLevelType w:val="multilevel"/>
    <w:tmpl w:val="9BB27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63475"/>
    <w:multiLevelType w:val="multilevel"/>
    <w:tmpl w:val="44C6AC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D08A6"/>
    <w:multiLevelType w:val="multilevel"/>
    <w:tmpl w:val="0D40B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53B7A"/>
    <w:rsid w:val="003872A7"/>
    <w:rsid w:val="00653B7A"/>
    <w:rsid w:val="00B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/>
      <w:ind w:left="4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872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387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70"/>
      <w:ind w:left="4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872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38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2022-05-31T06:16:00Z</dcterms:created>
  <dcterms:modified xsi:type="dcterms:W3CDTF">2022-05-31T06:16:00Z</dcterms:modified>
</cp:coreProperties>
</file>